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8B7FA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</w:p>
    <w:p w14:paraId="7AB6CA3C" w14:textId="77777777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77777777" w:rsidR="00796D11" w:rsidRPr="0001459D" w:rsidRDefault="00A11C68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February 11</w:t>
      </w:r>
      <w:r w:rsidR="00F73EC5" w:rsidRPr="0001459D">
        <w:rPr>
          <w:rFonts w:ascii="Arial" w:hAnsi="Arial" w:cs="Arial"/>
          <w:b/>
        </w:rPr>
        <w:t>, 2019</w:t>
      </w:r>
    </w:p>
    <w:p w14:paraId="147F29EC" w14:textId="77777777" w:rsidR="00104C5B" w:rsidRPr="0001459D" w:rsidRDefault="00104C5B" w:rsidP="005A224C">
      <w:pPr>
        <w:jc w:val="both"/>
        <w:rPr>
          <w:rFonts w:ascii="Arial" w:hAnsi="Arial" w:cs="Arial"/>
        </w:rPr>
      </w:pPr>
    </w:p>
    <w:p w14:paraId="6D78008C" w14:textId="77777777" w:rsidR="00EA6759" w:rsidRPr="0001459D" w:rsidRDefault="00177200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Chair </w:t>
      </w:r>
      <w:r w:rsidR="00817509" w:rsidRPr="0001459D">
        <w:rPr>
          <w:rFonts w:ascii="Arial" w:hAnsi="Arial" w:cs="Arial"/>
        </w:rPr>
        <w:t>Willis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CE1269" w:rsidRPr="0001459D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6434AF" w:rsidRPr="0001459D">
        <w:rPr>
          <w:rFonts w:ascii="Arial" w:hAnsi="Arial" w:cs="Arial"/>
        </w:rPr>
        <w:t>Station 60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817509" w:rsidRPr="00C61029">
        <w:rPr>
          <w:rFonts w:ascii="Arial" w:hAnsi="Arial" w:cs="Arial"/>
        </w:rPr>
        <w:t xml:space="preserve">Chair Willis, </w:t>
      </w:r>
      <w:r w:rsidR="0046028B" w:rsidRPr="00C61029">
        <w:rPr>
          <w:rFonts w:ascii="Arial" w:hAnsi="Arial" w:cs="Arial"/>
        </w:rPr>
        <w:t xml:space="preserve">Vice Chair </w:t>
      </w:r>
      <w:r w:rsidR="006F16F4" w:rsidRPr="00C61029">
        <w:rPr>
          <w:rFonts w:ascii="Arial" w:hAnsi="Arial" w:cs="Arial"/>
        </w:rPr>
        <w:t>Holm</w:t>
      </w:r>
      <w:r w:rsidR="0046028B" w:rsidRPr="00C6102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6F16F4" w:rsidRPr="00C61029">
        <w:rPr>
          <w:rFonts w:ascii="Arial" w:hAnsi="Arial" w:cs="Arial"/>
        </w:rPr>
        <w:t xml:space="preserve"> Coleman,</w:t>
      </w:r>
      <w:r w:rsidR="0080080E" w:rsidRPr="00C61029">
        <w:rPr>
          <w:rFonts w:ascii="Arial" w:hAnsi="Arial" w:cs="Arial"/>
        </w:rPr>
        <w:t xml:space="preserve"> </w:t>
      </w:r>
      <w:r w:rsidR="000223FF" w:rsidRPr="00C61029">
        <w:rPr>
          <w:rFonts w:ascii="Arial" w:hAnsi="Arial" w:cs="Arial"/>
        </w:rPr>
        <w:t>Eckroth</w:t>
      </w:r>
      <w:r w:rsidR="0046028B" w:rsidRPr="00C61029">
        <w:rPr>
          <w:rFonts w:ascii="Arial" w:hAnsi="Arial" w:cs="Arial"/>
        </w:rPr>
        <w:t>,</w:t>
      </w:r>
      <w:r w:rsidR="006F16F4" w:rsidRPr="00C61029">
        <w:rPr>
          <w:rFonts w:ascii="Arial" w:hAnsi="Arial" w:cs="Arial"/>
        </w:rPr>
        <w:t xml:space="preserve"> and </w:t>
      </w:r>
      <w:r w:rsidR="00A20B71" w:rsidRPr="00C61029">
        <w:rPr>
          <w:rFonts w:ascii="Arial" w:hAnsi="Arial" w:cs="Arial"/>
        </w:rPr>
        <w:t>String</w:t>
      </w:r>
      <w:r w:rsidR="00E409A6" w:rsidRPr="00C61029">
        <w:rPr>
          <w:rFonts w:ascii="Arial" w:hAnsi="Arial" w:cs="Arial"/>
        </w:rPr>
        <w:t>fellow</w:t>
      </w:r>
      <w:r w:rsidR="00A11C68" w:rsidRPr="00C61029">
        <w:rPr>
          <w:rFonts w:ascii="Arial" w:hAnsi="Arial" w:cs="Arial"/>
        </w:rPr>
        <w:t>,</w:t>
      </w:r>
      <w:r w:rsidR="00E606F3" w:rsidRPr="00C61029">
        <w:rPr>
          <w:rFonts w:ascii="Arial" w:hAnsi="Arial" w:cs="Arial"/>
        </w:rPr>
        <w:t xml:space="preserve"> </w:t>
      </w:r>
      <w:r w:rsidR="009C41AB" w:rsidRPr="00C61029">
        <w:rPr>
          <w:rFonts w:ascii="Arial" w:hAnsi="Arial" w:cs="Arial"/>
        </w:rPr>
        <w:t>Deputy Chief</w:t>
      </w:r>
      <w:r w:rsidR="00653DFB" w:rsidRPr="00C61029">
        <w:rPr>
          <w:rFonts w:ascii="Arial" w:hAnsi="Arial" w:cs="Arial"/>
        </w:rPr>
        <w:t>s</w:t>
      </w:r>
      <w:r w:rsidR="009C41AB" w:rsidRPr="00C61029">
        <w:rPr>
          <w:rFonts w:ascii="Arial" w:hAnsi="Arial" w:cs="Arial"/>
        </w:rPr>
        <w:t xml:space="preserve"> Karns</w:t>
      </w:r>
      <w:r w:rsidR="00C61029" w:rsidRPr="00C61029">
        <w:rPr>
          <w:rFonts w:ascii="Arial" w:hAnsi="Arial" w:cs="Arial"/>
        </w:rPr>
        <w:t xml:space="preserve"> and Stueve, Assistant Chief Juarez</w:t>
      </w:r>
      <w:r w:rsidR="009C41AB" w:rsidRPr="00C61029">
        <w:rPr>
          <w:rFonts w:ascii="Arial" w:hAnsi="Arial" w:cs="Arial"/>
        </w:rPr>
        <w:t xml:space="preserve">, </w:t>
      </w:r>
      <w:r w:rsidR="00E606F3" w:rsidRPr="00C61029">
        <w:rPr>
          <w:rFonts w:ascii="Arial" w:hAnsi="Arial" w:cs="Arial"/>
        </w:rPr>
        <w:t>Finance Director Robacker,</w:t>
      </w:r>
      <w:r w:rsidR="00C61029" w:rsidRPr="00C61029">
        <w:rPr>
          <w:rFonts w:ascii="Arial" w:hAnsi="Arial" w:cs="Arial"/>
        </w:rPr>
        <w:t xml:space="preserve"> </w:t>
      </w:r>
      <w:r w:rsidR="007B2286" w:rsidRPr="00C61029">
        <w:rPr>
          <w:rFonts w:ascii="Arial" w:hAnsi="Arial" w:cs="Arial"/>
        </w:rPr>
        <w:t xml:space="preserve">Local 726 </w:t>
      </w:r>
      <w:r w:rsidR="00C61029" w:rsidRPr="00C61029">
        <w:rPr>
          <w:rFonts w:ascii="Arial" w:hAnsi="Arial" w:cs="Arial"/>
        </w:rPr>
        <w:t>Rep John Garner</w:t>
      </w:r>
      <w:r w:rsidR="00F02B4F">
        <w:rPr>
          <w:rFonts w:ascii="Arial" w:hAnsi="Arial" w:cs="Arial"/>
        </w:rPr>
        <w:t>, Firefighter/Paramedic Harris</w:t>
      </w:r>
      <w:r w:rsidR="00AD12AE">
        <w:rPr>
          <w:rFonts w:ascii="Arial" w:hAnsi="Arial" w:cs="Arial"/>
        </w:rPr>
        <w:t xml:space="preserve"> and Firefighter Burke</w:t>
      </w:r>
      <w:r w:rsidR="00C61029" w:rsidRPr="00C61029">
        <w:rPr>
          <w:rFonts w:ascii="Arial" w:hAnsi="Arial" w:cs="Arial"/>
        </w:rPr>
        <w:t xml:space="preserve">. </w:t>
      </w:r>
      <w:r w:rsidR="00AD12AE">
        <w:rPr>
          <w:rFonts w:ascii="Arial" w:hAnsi="Arial" w:cs="Arial"/>
        </w:rPr>
        <w:t xml:space="preserve">Recorder,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A11C68" w:rsidRPr="00C61029">
        <w:rPr>
          <w:rFonts w:ascii="Arial" w:hAnsi="Arial" w:cs="Arial"/>
        </w:rPr>
        <w:t xml:space="preserve"> </w:t>
      </w:r>
      <w:r w:rsidR="00AD12AE">
        <w:rPr>
          <w:rFonts w:ascii="Arial" w:hAnsi="Arial" w:cs="Arial"/>
        </w:rPr>
        <w:t>participated</w:t>
      </w:r>
      <w:r w:rsidR="00A11C68" w:rsidRPr="00C61029">
        <w:rPr>
          <w:rFonts w:ascii="Arial" w:hAnsi="Arial" w:cs="Arial"/>
        </w:rPr>
        <w:t xml:space="preserve"> </w:t>
      </w:r>
      <w:r w:rsidR="0069366B" w:rsidRPr="00C61029">
        <w:rPr>
          <w:rFonts w:ascii="Arial" w:hAnsi="Arial" w:cs="Arial"/>
        </w:rPr>
        <w:t>by conference call.</w:t>
      </w:r>
      <w:r w:rsidR="0069366B">
        <w:rPr>
          <w:rFonts w:ascii="Arial" w:hAnsi="Arial" w:cs="Arial"/>
        </w:rPr>
        <w:t xml:space="preserve"> </w:t>
      </w:r>
    </w:p>
    <w:p w14:paraId="2FB9F572" w14:textId="77777777" w:rsidR="00F3084F" w:rsidRPr="0001459D" w:rsidRDefault="00F3084F" w:rsidP="00E409A6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77777777" w:rsidR="00F73EC5" w:rsidRPr="0001459D" w:rsidRDefault="00817509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Willis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77777777" w:rsidR="00F73EC5" w:rsidRPr="0001459D" w:rsidRDefault="00F73EC5" w:rsidP="00E409A6">
      <w:pPr>
        <w:rPr>
          <w:rFonts w:ascii="Arial" w:hAnsi="Arial" w:cs="Arial"/>
        </w:rPr>
      </w:pPr>
    </w:p>
    <w:p w14:paraId="640E9E29" w14:textId="77777777" w:rsidR="00073363" w:rsidRPr="0001459D" w:rsidRDefault="00073363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1FD668B5" w14:textId="77777777" w:rsidR="000E437A" w:rsidRPr="0001459D" w:rsidRDefault="002A014B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A11C68" w:rsidRPr="0001459D">
        <w:rPr>
          <w:rFonts w:ascii="Arial" w:hAnsi="Arial" w:cs="Arial"/>
        </w:rPr>
        <w:t xml:space="preserve"> </w:t>
      </w:r>
      <w:r w:rsidR="008B0BC1">
        <w:rPr>
          <w:rFonts w:ascii="Arial" w:hAnsi="Arial" w:cs="Arial"/>
        </w:rPr>
        <w:t>Coleman</w:t>
      </w:r>
      <w:r w:rsidR="00D82F0B" w:rsidRPr="0001459D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A11C68" w:rsidRPr="0001459D">
        <w:rPr>
          <w:rFonts w:ascii="Arial" w:hAnsi="Arial" w:cs="Arial"/>
        </w:rPr>
        <w:t xml:space="preserve"> </w:t>
      </w:r>
      <w:r w:rsidR="008B0BC1">
        <w:rPr>
          <w:rFonts w:ascii="Arial" w:hAnsi="Arial" w:cs="Arial"/>
        </w:rPr>
        <w:t>Holm</w:t>
      </w:r>
      <w:r w:rsidR="00D667B1" w:rsidRPr="0001459D">
        <w:rPr>
          <w:rFonts w:ascii="Arial" w:hAnsi="Arial" w:cs="Arial"/>
        </w:rPr>
        <w:t xml:space="preserve"> s</w:t>
      </w:r>
      <w:r w:rsidR="000E77BE" w:rsidRPr="0001459D">
        <w:rPr>
          <w:rFonts w:ascii="Arial" w:hAnsi="Arial" w:cs="Arial"/>
        </w:rPr>
        <w:t xml:space="preserve">econded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0E77BE" w:rsidRPr="0001459D">
        <w:rPr>
          <w:rFonts w:ascii="Arial" w:hAnsi="Arial" w:cs="Arial"/>
        </w:rPr>
        <w:t xml:space="preserve">approve </w:t>
      </w:r>
      <w:r w:rsidR="005E0171" w:rsidRPr="0001459D">
        <w:rPr>
          <w:rFonts w:ascii="Arial" w:hAnsi="Arial" w:cs="Arial"/>
        </w:rPr>
        <w:t>the</w:t>
      </w:r>
      <w:r w:rsidR="00256F20" w:rsidRPr="0001459D">
        <w:rPr>
          <w:rFonts w:ascii="Arial" w:hAnsi="Arial" w:cs="Arial"/>
        </w:rPr>
        <w:t xml:space="preserve"> </w:t>
      </w:r>
      <w:r w:rsidR="00F84C26" w:rsidRPr="0001459D">
        <w:rPr>
          <w:rFonts w:ascii="Arial" w:hAnsi="Arial" w:cs="Arial"/>
        </w:rPr>
        <w:t>agenda</w:t>
      </w:r>
      <w:r w:rsidR="00883DE3" w:rsidRPr="0001459D">
        <w:rPr>
          <w:rFonts w:ascii="Arial" w:hAnsi="Arial" w:cs="Arial"/>
        </w:rPr>
        <w:t xml:space="preserve">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7F7BAB1C" w14:textId="77777777" w:rsidR="007E7314" w:rsidRPr="0001459D" w:rsidRDefault="007E7314" w:rsidP="00E409A6">
      <w:pPr>
        <w:rPr>
          <w:rFonts w:ascii="Arial" w:hAnsi="Arial" w:cs="Arial"/>
          <w:b/>
        </w:rPr>
      </w:pPr>
    </w:p>
    <w:p w14:paraId="46605CB0" w14:textId="77777777" w:rsidR="00013A72" w:rsidRPr="0001459D" w:rsidRDefault="00013A7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79D0AE2A" w14:textId="77777777" w:rsidR="00D82F0B" w:rsidRPr="0001459D" w:rsidRDefault="00D82F0B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No citizen comments.</w:t>
      </w:r>
    </w:p>
    <w:p w14:paraId="55B6867B" w14:textId="77777777" w:rsidR="002B468D" w:rsidRPr="0001459D" w:rsidRDefault="002B468D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77777777" w:rsidR="00A248D7" w:rsidRPr="0001459D" w:rsidRDefault="0045163D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 </w:t>
      </w:r>
    </w:p>
    <w:p w14:paraId="0DA9C446" w14:textId="77777777" w:rsidR="00A248D7" w:rsidRPr="0001459D" w:rsidRDefault="00A248D7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Mi</w:t>
      </w:r>
      <w:r w:rsidR="00C17617" w:rsidRPr="0001459D">
        <w:rPr>
          <w:rFonts w:ascii="Arial" w:hAnsi="Arial" w:cs="Arial"/>
        </w:rPr>
        <w:t>nutes:</w:t>
      </w:r>
      <w:r w:rsidR="006320EB" w:rsidRPr="0001459D">
        <w:rPr>
          <w:rFonts w:ascii="Arial" w:hAnsi="Arial" w:cs="Arial"/>
        </w:rPr>
        <w:t xml:space="preserve">  </w:t>
      </w:r>
      <w:r w:rsidRPr="0001459D">
        <w:rPr>
          <w:rFonts w:ascii="Arial" w:hAnsi="Arial" w:cs="Arial"/>
        </w:rPr>
        <w:t xml:space="preserve">Regular Board Meeting of </w:t>
      </w:r>
      <w:r w:rsidR="00FA2239" w:rsidRPr="0001459D">
        <w:rPr>
          <w:rFonts w:ascii="Arial" w:hAnsi="Arial" w:cs="Arial"/>
        </w:rPr>
        <w:t xml:space="preserve">January </w:t>
      </w:r>
      <w:r w:rsidR="00A11C68" w:rsidRPr="0001459D">
        <w:rPr>
          <w:rFonts w:ascii="Arial" w:hAnsi="Arial" w:cs="Arial"/>
        </w:rPr>
        <w:t>28</w:t>
      </w:r>
      <w:r w:rsidR="00D82F0B" w:rsidRPr="0001459D">
        <w:rPr>
          <w:rFonts w:ascii="Arial" w:hAnsi="Arial" w:cs="Arial"/>
        </w:rPr>
        <w:t>,2019</w:t>
      </w:r>
    </w:p>
    <w:p w14:paraId="44DB7829" w14:textId="77777777" w:rsidR="00403EFC" w:rsidRPr="0001459D" w:rsidRDefault="00401D45" w:rsidP="00E409A6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920393" w:rsidRPr="0001459D" w14:paraId="15833DF0" w14:textId="77777777" w:rsidTr="004B2C3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29DA8B8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Accounts Payable Warrants Numbered 52163 to 52222 totaling</w:t>
            </w:r>
          </w:p>
        </w:tc>
        <w:tc>
          <w:tcPr>
            <w:tcW w:w="360" w:type="dxa"/>
          </w:tcPr>
          <w:p w14:paraId="655E5CEE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01FF83D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2,427,344.75</w:t>
            </w:r>
          </w:p>
        </w:tc>
      </w:tr>
      <w:tr w:rsidR="00920393" w:rsidRPr="0001459D" w14:paraId="7B13AC5F" w14:textId="77777777" w:rsidTr="004B2C3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66EBEABD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Accounts Payable Warrants Numbered 52223 to 52235 totaling</w:t>
            </w:r>
          </w:p>
        </w:tc>
        <w:tc>
          <w:tcPr>
            <w:tcW w:w="360" w:type="dxa"/>
          </w:tcPr>
          <w:p w14:paraId="03994A9A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ACFA5AD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3,739,044.11</w:t>
            </w:r>
          </w:p>
        </w:tc>
      </w:tr>
      <w:tr w:rsidR="00920393" w:rsidRPr="0001459D" w14:paraId="5DBC76B5" w14:textId="77777777" w:rsidTr="004B2C3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CC8A023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Accounts Payable Warrants Numbered 52236 to 52257 totaling</w:t>
            </w:r>
          </w:p>
        </w:tc>
        <w:tc>
          <w:tcPr>
            <w:tcW w:w="360" w:type="dxa"/>
          </w:tcPr>
          <w:p w14:paraId="77B440A5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920E34A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617,305.67</w:t>
            </w:r>
          </w:p>
        </w:tc>
      </w:tr>
      <w:tr w:rsidR="00920393" w:rsidRPr="0001459D" w14:paraId="4E28AD88" w14:textId="77777777" w:rsidTr="004B2C3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222DC04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Net Payroll Warrants Numbered 107186 to 107196 totaling</w:t>
            </w:r>
          </w:p>
        </w:tc>
        <w:tc>
          <w:tcPr>
            <w:tcW w:w="360" w:type="dxa"/>
          </w:tcPr>
          <w:p w14:paraId="2E5F4C43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8FD72C5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34,746.97</w:t>
            </w:r>
          </w:p>
        </w:tc>
      </w:tr>
      <w:tr w:rsidR="00920393" w:rsidRPr="0001459D" w14:paraId="57F09F56" w14:textId="77777777" w:rsidTr="004B2C3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09961C91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Accounts Payable Warrants Numbered 51965 to 51965 totaling</w:t>
            </w:r>
          </w:p>
        </w:tc>
        <w:tc>
          <w:tcPr>
            <w:tcW w:w="360" w:type="dxa"/>
          </w:tcPr>
          <w:p w14:paraId="5ED29834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025DF34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(345.60)</w:t>
            </w:r>
          </w:p>
        </w:tc>
      </w:tr>
      <w:tr w:rsidR="00920393" w:rsidRPr="0001459D" w14:paraId="35CB420A" w14:textId="77777777" w:rsidTr="004B2C3E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51D9117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Accounts Payable Warrants Numbered 52173 to 52173 totaling</w:t>
            </w:r>
          </w:p>
        </w:tc>
        <w:tc>
          <w:tcPr>
            <w:tcW w:w="360" w:type="dxa"/>
          </w:tcPr>
          <w:p w14:paraId="1A53F9F2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2A8838B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(3,480.01)</w:t>
            </w:r>
          </w:p>
        </w:tc>
      </w:tr>
      <w:tr w:rsidR="00920393" w:rsidRPr="0001459D" w14:paraId="16487FAD" w14:textId="77777777" w:rsidTr="004B2C3E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4B9B" w14:textId="77777777" w:rsidR="00920393" w:rsidRPr="0001459D" w:rsidRDefault="00920393" w:rsidP="004B2C3E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19AE4836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14FD5C" w14:textId="77777777" w:rsidR="00920393" w:rsidRPr="0001459D" w:rsidRDefault="00920393" w:rsidP="004B2C3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 w:rsidRPr="0001459D">
              <w:rPr>
                <w:rFonts w:ascii="Arial" w:hAnsi="Arial" w:cs="Arial"/>
              </w:rPr>
              <w:t>6,814,615.89</w:t>
            </w:r>
          </w:p>
        </w:tc>
      </w:tr>
    </w:tbl>
    <w:p w14:paraId="7656CDBC" w14:textId="77777777" w:rsidR="003B2A10" w:rsidRPr="0001459D" w:rsidRDefault="003B2A10" w:rsidP="00E409A6">
      <w:pPr>
        <w:rPr>
          <w:rFonts w:ascii="Arial" w:hAnsi="Arial" w:cs="Arial"/>
        </w:rPr>
      </w:pPr>
    </w:p>
    <w:p w14:paraId="7B1FA6D8" w14:textId="77777777" w:rsidR="001E1C72" w:rsidRPr="0001459D" w:rsidRDefault="00116FB5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</w:t>
      </w:r>
      <w:r w:rsidR="00420334" w:rsidRPr="0001459D">
        <w:rPr>
          <w:rFonts w:ascii="Arial" w:hAnsi="Arial" w:cs="Arial"/>
        </w:rPr>
        <w:t>ommissioner</w:t>
      </w:r>
      <w:r w:rsidR="003B2A10" w:rsidRPr="0001459D">
        <w:rPr>
          <w:rFonts w:ascii="Arial" w:hAnsi="Arial" w:cs="Arial"/>
        </w:rPr>
        <w:t xml:space="preserve"> </w:t>
      </w:r>
      <w:r w:rsidR="008B0BC1">
        <w:rPr>
          <w:rFonts w:ascii="Arial" w:hAnsi="Arial" w:cs="Arial"/>
        </w:rPr>
        <w:t>Holm</w:t>
      </w:r>
      <w:r w:rsidR="00920393" w:rsidRPr="0001459D">
        <w:rPr>
          <w:rFonts w:ascii="Arial" w:hAnsi="Arial" w:cs="Arial"/>
        </w:rPr>
        <w:t xml:space="preserve"> </w:t>
      </w:r>
      <w:r w:rsidR="00DB0FC5" w:rsidRPr="0001459D">
        <w:rPr>
          <w:rFonts w:ascii="Arial" w:hAnsi="Arial" w:cs="Arial"/>
        </w:rPr>
        <w:t xml:space="preserve">moved </w:t>
      </w:r>
      <w:r w:rsidR="002947E4" w:rsidRPr="0001459D">
        <w:rPr>
          <w:rFonts w:ascii="Arial" w:hAnsi="Arial" w:cs="Arial"/>
        </w:rPr>
        <w:t>and Commissioner</w:t>
      </w:r>
      <w:r w:rsidR="00484103" w:rsidRPr="0001459D">
        <w:rPr>
          <w:rFonts w:ascii="Arial" w:hAnsi="Arial" w:cs="Arial"/>
        </w:rPr>
        <w:t xml:space="preserve"> </w:t>
      </w:r>
      <w:r w:rsidR="008B0BC1">
        <w:rPr>
          <w:rFonts w:ascii="Arial" w:hAnsi="Arial" w:cs="Arial"/>
        </w:rPr>
        <w:t>Eckroth</w:t>
      </w:r>
      <w:r w:rsidR="00920393" w:rsidRPr="0001459D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920393" w:rsidRPr="0001459D">
        <w:rPr>
          <w:rFonts w:ascii="Arial" w:hAnsi="Arial" w:cs="Arial"/>
        </w:rPr>
        <w:t>6,814,615.89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p w14:paraId="0850AEEC" w14:textId="77777777" w:rsidR="0027577E" w:rsidRPr="0001459D" w:rsidRDefault="0027577E" w:rsidP="00E409A6">
      <w:pPr>
        <w:rPr>
          <w:rFonts w:ascii="Arial" w:hAnsi="Arial" w:cs="Arial"/>
          <w:b/>
        </w:rPr>
      </w:pPr>
    </w:p>
    <w:p w14:paraId="1A53505B" w14:textId="77777777" w:rsidR="004960BD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093E6484" w14:textId="77777777" w:rsidR="00920393" w:rsidRPr="0001459D" w:rsidRDefault="00920393" w:rsidP="003C1F4C">
      <w:pPr>
        <w:pStyle w:val="ListParagraph"/>
        <w:widowControl w:val="0"/>
        <w:numPr>
          <w:ilvl w:val="1"/>
          <w:numId w:val="3"/>
        </w:numPr>
        <w:tabs>
          <w:tab w:val="clear" w:pos="1080"/>
        </w:tabs>
        <w:ind w:left="720"/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Resolution No. 19-02 </w:t>
      </w:r>
      <w:r w:rsidR="00B90254" w:rsidRPr="0001459D">
        <w:rPr>
          <w:rFonts w:ascii="Arial" w:hAnsi="Arial" w:cs="Arial"/>
        </w:rPr>
        <w:t xml:space="preserve">Hazardous Materials Response and Motor Vehicle Accident Response </w:t>
      </w:r>
      <w:r w:rsidRPr="0001459D">
        <w:rPr>
          <w:rFonts w:ascii="Arial" w:hAnsi="Arial" w:cs="Arial"/>
        </w:rPr>
        <w:t xml:space="preserve">Cost Recovery </w:t>
      </w:r>
    </w:p>
    <w:p w14:paraId="39A2CAEF" w14:textId="77777777" w:rsidR="00920393" w:rsidRPr="0001459D" w:rsidRDefault="00920393" w:rsidP="00920393">
      <w:pPr>
        <w:widowControl w:val="0"/>
        <w:rPr>
          <w:rFonts w:ascii="Arial" w:hAnsi="Arial" w:cs="Arial"/>
        </w:rPr>
      </w:pPr>
    </w:p>
    <w:p w14:paraId="35500865" w14:textId="77777777" w:rsidR="00920393" w:rsidRPr="0001459D" w:rsidRDefault="00920393" w:rsidP="00920393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 xml:space="preserve">Commissioner </w:t>
      </w:r>
      <w:r w:rsidR="008B0BC1">
        <w:rPr>
          <w:rFonts w:ascii="Arial" w:hAnsi="Arial" w:cs="Arial"/>
        </w:rPr>
        <w:t>Eckroth</w:t>
      </w:r>
      <w:r w:rsidRPr="0001459D">
        <w:rPr>
          <w:rFonts w:ascii="Arial" w:hAnsi="Arial" w:cs="Arial"/>
        </w:rPr>
        <w:t xml:space="preserve"> moved and Commissioner </w:t>
      </w:r>
      <w:r w:rsidR="008B0BC1">
        <w:rPr>
          <w:rFonts w:ascii="Arial" w:hAnsi="Arial" w:cs="Arial"/>
        </w:rPr>
        <w:t>Stringfellow</w:t>
      </w:r>
      <w:r w:rsidRPr="0001459D">
        <w:rPr>
          <w:rFonts w:ascii="Arial" w:hAnsi="Arial" w:cs="Arial"/>
        </w:rPr>
        <w:t xml:space="preserve"> seconded to </w:t>
      </w:r>
      <w:r w:rsidR="00B532DD" w:rsidRPr="0001459D">
        <w:rPr>
          <w:rFonts w:ascii="Arial" w:hAnsi="Arial" w:cs="Arial"/>
        </w:rPr>
        <w:t>approve</w:t>
      </w:r>
      <w:r w:rsidRPr="0001459D">
        <w:rPr>
          <w:rFonts w:ascii="Arial" w:hAnsi="Arial" w:cs="Arial"/>
        </w:rPr>
        <w:t xml:space="preserve"> Resolution No. 19-02. </w:t>
      </w:r>
      <w:r w:rsidRPr="0001459D">
        <w:rPr>
          <w:rFonts w:ascii="Arial" w:hAnsi="Arial" w:cs="Arial"/>
          <w:b/>
        </w:rPr>
        <w:t xml:space="preserve">MOTION CARRIED. </w:t>
      </w:r>
    </w:p>
    <w:p w14:paraId="5A5ECECD" w14:textId="77777777" w:rsidR="00920393" w:rsidRPr="0001459D" w:rsidRDefault="00920393" w:rsidP="00920393">
      <w:pPr>
        <w:widowControl w:val="0"/>
        <w:rPr>
          <w:rFonts w:ascii="Arial" w:hAnsi="Arial" w:cs="Arial"/>
        </w:rPr>
      </w:pPr>
    </w:p>
    <w:p w14:paraId="02306C96" w14:textId="77777777" w:rsidR="00920393" w:rsidRPr="0001459D" w:rsidRDefault="00920393" w:rsidP="003C1F4C">
      <w:pPr>
        <w:pStyle w:val="ListParagraph"/>
        <w:widowControl w:val="0"/>
        <w:numPr>
          <w:ilvl w:val="1"/>
          <w:numId w:val="3"/>
        </w:numPr>
        <w:tabs>
          <w:tab w:val="clear" w:pos="1080"/>
        </w:tabs>
        <w:ind w:left="720"/>
        <w:rPr>
          <w:rFonts w:ascii="Arial" w:hAnsi="Arial" w:cs="Arial"/>
        </w:rPr>
      </w:pPr>
      <w:r w:rsidRPr="0001459D">
        <w:rPr>
          <w:rFonts w:ascii="Arial" w:hAnsi="Arial" w:cs="Arial"/>
        </w:rPr>
        <w:t>Resolution No. 19-03 Lid Lift</w:t>
      </w:r>
      <w:r w:rsidR="007371A3" w:rsidRPr="0001459D">
        <w:rPr>
          <w:rFonts w:ascii="Arial" w:hAnsi="Arial" w:cs="Arial"/>
        </w:rPr>
        <w:t xml:space="preserve"> Ballot Measure April 23, 2019</w:t>
      </w:r>
    </w:p>
    <w:p w14:paraId="16C26F5E" w14:textId="77777777" w:rsidR="00920393" w:rsidRPr="0001459D" w:rsidRDefault="00920393" w:rsidP="003C1F4C">
      <w:pPr>
        <w:tabs>
          <w:tab w:val="right" w:pos="7920"/>
        </w:tabs>
        <w:spacing w:line="228" w:lineRule="auto"/>
        <w:rPr>
          <w:rFonts w:ascii="Arial" w:hAnsi="Arial" w:cs="Arial"/>
          <w:b/>
        </w:rPr>
      </w:pPr>
    </w:p>
    <w:p w14:paraId="3C371775" w14:textId="77777777" w:rsidR="00920393" w:rsidRPr="0001459D" w:rsidRDefault="00920393" w:rsidP="00920393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8B0BC1">
        <w:rPr>
          <w:rFonts w:ascii="Arial" w:hAnsi="Arial" w:cs="Arial"/>
        </w:rPr>
        <w:t xml:space="preserve"> Eckroth </w:t>
      </w:r>
      <w:r w:rsidRPr="0001459D">
        <w:rPr>
          <w:rFonts w:ascii="Arial" w:hAnsi="Arial" w:cs="Arial"/>
        </w:rPr>
        <w:t xml:space="preserve">moved and Commissioner </w:t>
      </w:r>
      <w:r w:rsidR="008B0BC1">
        <w:rPr>
          <w:rFonts w:ascii="Arial" w:hAnsi="Arial" w:cs="Arial"/>
        </w:rPr>
        <w:t>Coleman</w:t>
      </w:r>
      <w:r w:rsidRPr="0001459D">
        <w:rPr>
          <w:rFonts w:ascii="Arial" w:hAnsi="Arial" w:cs="Arial"/>
        </w:rPr>
        <w:t xml:space="preserve"> seconded to approve Resolution No. 19-03. </w:t>
      </w:r>
      <w:r w:rsidRPr="0001459D">
        <w:rPr>
          <w:rFonts w:ascii="Arial" w:hAnsi="Arial" w:cs="Arial"/>
          <w:b/>
        </w:rPr>
        <w:t xml:space="preserve">MOTION CARRIED. </w:t>
      </w:r>
    </w:p>
    <w:p w14:paraId="288BB7BA" w14:textId="77777777" w:rsidR="00920393" w:rsidRPr="0001459D" w:rsidRDefault="00920393" w:rsidP="007F52E4">
      <w:pPr>
        <w:tabs>
          <w:tab w:val="right" w:pos="7920"/>
        </w:tabs>
        <w:spacing w:line="228" w:lineRule="auto"/>
        <w:rPr>
          <w:rFonts w:ascii="Arial" w:hAnsi="Arial" w:cs="Arial"/>
          <w:b/>
        </w:rPr>
      </w:pPr>
    </w:p>
    <w:p w14:paraId="13141458" w14:textId="77777777" w:rsidR="003B2A10" w:rsidRPr="0001459D" w:rsidRDefault="00BB1837" w:rsidP="00E409A6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045D292C" w14:textId="77777777" w:rsidR="000008FE" w:rsidRPr="0001459D" w:rsidRDefault="003C1F4C" w:rsidP="00E409A6">
      <w:pPr>
        <w:widowControl w:val="0"/>
        <w:rPr>
          <w:rFonts w:ascii="Arial" w:hAnsi="Arial" w:cs="Arial"/>
        </w:rPr>
      </w:pPr>
      <w:r w:rsidRPr="0001459D">
        <w:rPr>
          <w:rFonts w:ascii="Arial" w:hAnsi="Arial" w:cs="Arial"/>
        </w:rPr>
        <w:t>No new business.</w:t>
      </w:r>
    </w:p>
    <w:p w14:paraId="05012F1E" w14:textId="77777777" w:rsidR="003C1F4C" w:rsidRPr="0001459D" w:rsidRDefault="003C1F4C" w:rsidP="00E409A6">
      <w:pPr>
        <w:widowControl w:val="0"/>
        <w:rPr>
          <w:rFonts w:ascii="Arial" w:hAnsi="Arial" w:cs="Arial"/>
        </w:rPr>
      </w:pPr>
    </w:p>
    <w:p w14:paraId="197932DF" w14:textId="77777777" w:rsidR="00FD2B06" w:rsidRPr="0001459D" w:rsidRDefault="00BB1837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59A1457D" w14:textId="77777777" w:rsidR="007F52E4" w:rsidRPr="0001459D" w:rsidRDefault="007F52E4" w:rsidP="007F52E4">
      <w:pPr>
        <w:pStyle w:val="ListParagraph"/>
        <w:widowControl w:val="0"/>
        <w:numPr>
          <w:ilvl w:val="0"/>
          <w:numId w:val="47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01459D">
        <w:rPr>
          <w:rFonts w:ascii="Arial" w:hAnsi="Arial" w:cs="Arial"/>
        </w:rPr>
        <w:t>Mechanics Bargain</w:t>
      </w:r>
      <w:r w:rsidR="00B532DD" w:rsidRPr="0001459D">
        <w:rPr>
          <w:rFonts w:ascii="Arial" w:hAnsi="Arial" w:cs="Arial"/>
        </w:rPr>
        <w:t>ing Unit Contract</w:t>
      </w:r>
    </w:p>
    <w:p w14:paraId="1AF3BA42" w14:textId="77777777" w:rsidR="007F52E4" w:rsidRPr="0001459D" w:rsidRDefault="007F52E4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133D3465" w14:textId="77777777" w:rsidR="007F52E4" w:rsidRPr="0001459D" w:rsidRDefault="007F52E4" w:rsidP="007F52E4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111BBB">
        <w:rPr>
          <w:rFonts w:ascii="Arial" w:hAnsi="Arial" w:cs="Arial"/>
        </w:rPr>
        <w:t xml:space="preserve"> Holm</w:t>
      </w:r>
      <w:r w:rsidRPr="0001459D">
        <w:rPr>
          <w:rFonts w:ascii="Arial" w:hAnsi="Arial" w:cs="Arial"/>
        </w:rPr>
        <w:t xml:space="preserve"> moved and Commissioner</w:t>
      </w:r>
      <w:r w:rsidR="008B0BC1">
        <w:rPr>
          <w:rFonts w:ascii="Arial" w:hAnsi="Arial" w:cs="Arial"/>
        </w:rPr>
        <w:t xml:space="preserve"> </w:t>
      </w:r>
      <w:r w:rsidR="00111BBB">
        <w:rPr>
          <w:rFonts w:ascii="Arial" w:hAnsi="Arial" w:cs="Arial"/>
        </w:rPr>
        <w:t>Stringfellow</w:t>
      </w:r>
      <w:r w:rsidRPr="0001459D">
        <w:rPr>
          <w:rFonts w:ascii="Arial" w:hAnsi="Arial" w:cs="Arial"/>
        </w:rPr>
        <w:t xml:space="preserve"> seconded to approve the Mechanics </w:t>
      </w:r>
      <w:r w:rsidR="00407502" w:rsidRPr="0001459D">
        <w:rPr>
          <w:rFonts w:ascii="Arial" w:hAnsi="Arial" w:cs="Arial"/>
        </w:rPr>
        <w:t xml:space="preserve">2019-2021 Collective Bargaining Agreement. </w:t>
      </w:r>
      <w:r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 xml:space="preserve">MOTION CARRIED. </w:t>
      </w:r>
    </w:p>
    <w:p w14:paraId="2E0FC5EF" w14:textId="77777777" w:rsidR="007F52E4" w:rsidRPr="0001459D" w:rsidRDefault="007F52E4" w:rsidP="007F52E4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E2920FD" w14:textId="77777777" w:rsidR="007F52E4" w:rsidRPr="0001459D" w:rsidRDefault="007F52E4" w:rsidP="007F52E4">
      <w:pPr>
        <w:pStyle w:val="ListParagraph"/>
        <w:widowControl w:val="0"/>
        <w:numPr>
          <w:ilvl w:val="0"/>
          <w:numId w:val="47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01459D">
        <w:rPr>
          <w:rFonts w:ascii="Arial" w:hAnsi="Arial" w:cs="Arial"/>
        </w:rPr>
        <w:t>Gr</w:t>
      </w:r>
      <w:r w:rsidR="00B532DD" w:rsidRPr="0001459D">
        <w:rPr>
          <w:rFonts w:ascii="Arial" w:hAnsi="Arial" w:cs="Arial"/>
        </w:rPr>
        <w:t xml:space="preserve">aham Fire IT Services </w:t>
      </w:r>
    </w:p>
    <w:p w14:paraId="7AE36877" w14:textId="77777777" w:rsidR="007F52E4" w:rsidRPr="0001459D" w:rsidRDefault="007F52E4" w:rsidP="00E409A6">
      <w:pPr>
        <w:rPr>
          <w:rFonts w:ascii="Arial" w:hAnsi="Arial" w:cs="Arial"/>
          <w:b/>
        </w:rPr>
      </w:pPr>
    </w:p>
    <w:p w14:paraId="012BA647" w14:textId="77777777" w:rsidR="006D5905" w:rsidRDefault="002717DE" w:rsidP="007F52E4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Graham Fire &amp; Rescue (</w:t>
      </w:r>
      <w:r w:rsidR="009804FA" w:rsidRPr="0001459D">
        <w:rPr>
          <w:rFonts w:ascii="Arial" w:hAnsi="Arial" w:cs="Arial"/>
        </w:rPr>
        <w:t>District No. 21</w:t>
      </w:r>
      <w:r w:rsidRPr="0001459D">
        <w:rPr>
          <w:rFonts w:ascii="Arial" w:hAnsi="Arial" w:cs="Arial"/>
        </w:rPr>
        <w:t>)</w:t>
      </w:r>
      <w:r w:rsidR="009804FA" w:rsidRPr="0001459D">
        <w:rPr>
          <w:rFonts w:ascii="Arial" w:hAnsi="Arial" w:cs="Arial"/>
        </w:rPr>
        <w:t xml:space="preserve"> is in need of information technology services and CPFR has sufficient resources to provide those services. Both parties recognize the cooperative advantages and opportunities for their respective jurisdictions. </w:t>
      </w:r>
      <w:r w:rsidR="007F52E4" w:rsidRPr="0001459D">
        <w:rPr>
          <w:rFonts w:ascii="Arial" w:hAnsi="Arial" w:cs="Arial"/>
        </w:rPr>
        <w:t xml:space="preserve">Commissioner </w:t>
      </w:r>
      <w:r w:rsidR="00111BBB">
        <w:rPr>
          <w:rFonts w:ascii="Arial" w:hAnsi="Arial" w:cs="Arial"/>
        </w:rPr>
        <w:t>Stringfellow</w:t>
      </w:r>
      <w:r w:rsidR="004F40C9">
        <w:rPr>
          <w:rFonts w:ascii="Arial" w:hAnsi="Arial" w:cs="Arial"/>
        </w:rPr>
        <w:t xml:space="preserve"> </w:t>
      </w:r>
      <w:r w:rsidR="007F52E4" w:rsidRPr="0001459D">
        <w:rPr>
          <w:rFonts w:ascii="Arial" w:hAnsi="Arial" w:cs="Arial"/>
        </w:rPr>
        <w:t xml:space="preserve">moved and Commissioner </w:t>
      </w:r>
      <w:r w:rsidR="004F40C9">
        <w:rPr>
          <w:rFonts w:ascii="Arial" w:hAnsi="Arial" w:cs="Arial"/>
        </w:rPr>
        <w:t>Coleman</w:t>
      </w:r>
      <w:r w:rsidR="007F52E4" w:rsidRPr="0001459D">
        <w:rPr>
          <w:rFonts w:ascii="Arial" w:hAnsi="Arial" w:cs="Arial"/>
        </w:rPr>
        <w:t xml:space="preserve"> seconded to approve the </w:t>
      </w:r>
      <w:r w:rsidRPr="0001459D">
        <w:rPr>
          <w:rFonts w:ascii="Arial" w:hAnsi="Arial" w:cs="Arial"/>
        </w:rPr>
        <w:t>Interlocal Cooperation Agree</w:t>
      </w:r>
      <w:r w:rsidR="00C654EB">
        <w:rPr>
          <w:rFonts w:ascii="Arial" w:hAnsi="Arial" w:cs="Arial"/>
        </w:rPr>
        <w:t>ment for Information Technology with District No.21</w:t>
      </w:r>
      <w:r w:rsidR="007F52E4" w:rsidRPr="0001459D">
        <w:rPr>
          <w:rFonts w:ascii="Arial" w:hAnsi="Arial" w:cs="Arial"/>
        </w:rPr>
        <w:t xml:space="preserve">. </w:t>
      </w:r>
      <w:r w:rsidR="00C654EB" w:rsidRPr="00C654EB">
        <w:rPr>
          <w:rFonts w:ascii="Arial" w:hAnsi="Arial" w:cs="Arial"/>
        </w:rPr>
        <w:t>Commission</w:t>
      </w:r>
      <w:r w:rsidR="00C654EB">
        <w:rPr>
          <w:rFonts w:ascii="Arial" w:hAnsi="Arial" w:cs="Arial"/>
        </w:rPr>
        <w:t>er</w:t>
      </w:r>
      <w:r w:rsidR="00C654EB" w:rsidRPr="00C654EB">
        <w:rPr>
          <w:rFonts w:ascii="Arial" w:hAnsi="Arial" w:cs="Arial"/>
        </w:rPr>
        <w:t xml:space="preserve"> Holm </w:t>
      </w:r>
      <w:r w:rsidR="00C654EB">
        <w:rPr>
          <w:rFonts w:ascii="Arial" w:hAnsi="Arial" w:cs="Arial"/>
        </w:rPr>
        <w:t xml:space="preserve">amended the motion </w:t>
      </w:r>
      <w:r w:rsidR="00C654EB" w:rsidRPr="00C654EB">
        <w:rPr>
          <w:rFonts w:ascii="Arial" w:hAnsi="Arial" w:cs="Arial"/>
        </w:rPr>
        <w:t>to</w:t>
      </w:r>
      <w:r w:rsidR="00C654EB" w:rsidRPr="0001459D">
        <w:rPr>
          <w:rFonts w:ascii="Arial" w:hAnsi="Arial" w:cs="Arial"/>
        </w:rPr>
        <w:t xml:space="preserve"> approve the Interlocal Cooperation Agreement for Information Technology Services</w:t>
      </w:r>
      <w:r w:rsidR="00C654EB">
        <w:rPr>
          <w:rFonts w:ascii="Arial" w:hAnsi="Arial" w:cs="Arial"/>
        </w:rPr>
        <w:t xml:space="preserve"> and authorize Deputy Chief Russ Karns to sign said contract with District No. 21</w:t>
      </w:r>
      <w:r w:rsidR="00C654EB" w:rsidRPr="0001459D">
        <w:rPr>
          <w:rFonts w:ascii="Arial" w:hAnsi="Arial" w:cs="Arial"/>
        </w:rPr>
        <w:t>.</w:t>
      </w:r>
      <w:r w:rsidR="00C654EB">
        <w:rPr>
          <w:rFonts w:ascii="Arial" w:hAnsi="Arial" w:cs="Arial"/>
        </w:rPr>
        <w:t xml:space="preserve"> </w:t>
      </w:r>
      <w:r w:rsidR="00C654EB" w:rsidRPr="00C654EB">
        <w:rPr>
          <w:rFonts w:ascii="Arial" w:hAnsi="Arial" w:cs="Arial"/>
        </w:rPr>
        <w:t>Commissioner Eckroth seconded the motion.</w:t>
      </w:r>
      <w:r w:rsidR="00C654EB">
        <w:rPr>
          <w:rFonts w:ascii="Arial" w:hAnsi="Arial" w:cs="Arial"/>
          <w:b/>
        </w:rPr>
        <w:t xml:space="preserve">  MOTION CARRIED.</w:t>
      </w:r>
    </w:p>
    <w:p w14:paraId="0296ADD1" w14:textId="77777777" w:rsidR="0027577E" w:rsidRPr="0001459D" w:rsidRDefault="0027577E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</w:p>
    <w:p w14:paraId="6996CAFE" w14:textId="77777777" w:rsidR="00395800" w:rsidRPr="0001459D" w:rsidRDefault="00FE3B12" w:rsidP="00E409A6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  <w:bookmarkStart w:id="0" w:name="_GoBack"/>
      <w:bookmarkEnd w:id="0"/>
    </w:p>
    <w:p w14:paraId="58F67415" w14:textId="77777777" w:rsidR="00326CD7" w:rsidRPr="0001459D" w:rsidRDefault="00326CD7" w:rsidP="00E409A6">
      <w:pPr>
        <w:pStyle w:val="ListParagraph"/>
        <w:widowControl w:val="0"/>
        <w:tabs>
          <w:tab w:val="left" w:pos="-1440"/>
        </w:tabs>
        <w:spacing w:line="228" w:lineRule="auto"/>
        <w:ind w:left="0"/>
        <w:rPr>
          <w:rFonts w:ascii="Arial" w:hAnsi="Arial" w:cs="Arial"/>
        </w:rPr>
      </w:pPr>
      <w:r w:rsidRPr="0001459D">
        <w:rPr>
          <w:rFonts w:ascii="Arial" w:hAnsi="Arial" w:cs="Arial"/>
        </w:rPr>
        <w:t>The following divisions provided a written re</w:t>
      </w:r>
      <w:r w:rsidR="00DD1A8C" w:rsidRPr="0001459D">
        <w:rPr>
          <w:rFonts w:ascii="Arial" w:hAnsi="Arial" w:cs="Arial"/>
        </w:rPr>
        <w:t>port in the packet:</w:t>
      </w:r>
    </w:p>
    <w:p w14:paraId="01D03A40" w14:textId="77777777" w:rsidR="00C654EB" w:rsidRDefault="00D77B29" w:rsidP="00C654EB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FF</w:t>
      </w:r>
      <w:r w:rsidR="00C654EB">
        <w:rPr>
          <w:color w:val="000000"/>
          <w:sz w:val="24"/>
          <w:szCs w:val="24"/>
        </w:rPr>
        <w:t xml:space="preserve"> Burke, Strategic Plan Implementation shift rep, updated the Board on the communications survey results.  He provided a brief overview of processes put into place through the plan and those planned for the near future. A culture survey is going out to employees within the next few weeks. </w:t>
      </w:r>
    </w:p>
    <w:p w14:paraId="2C575CF4" w14:textId="02639BB6" w:rsidR="007F52E4" w:rsidRPr="001F1EBD" w:rsidRDefault="00C61029" w:rsidP="00D77B29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FC0FA3">
        <w:rPr>
          <w:color w:val="000000"/>
          <w:sz w:val="24"/>
          <w:szCs w:val="24"/>
          <w:shd w:val="clear" w:color="auto" w:fill="FFFFFF"/>
        </w:rPr>
        <w:t>Training - AC Juarez</w:t>
      </w:r>
      <w:r w:rsidR="001F1EBD">
        <w:rPr>
          <w:color w:val="000000"/>
          <w:sz w:val="24"/>
          <w:szCs w:val="24"/>
          <w:shd w:val="clear" w:color="auto" w:fill="FFFFFF"/>
        </w:rPr>
        <w:t xml:space="preserve"> reported that t</w:t>
      </w:r>
      <w:r w:rsidR="00661F05" w:rsidRPr="00FC0FA3">
        <w:rPr>
          <w:color w:val="000000"/>
          <w:sz w:val="24"/>
          <w:szCs w:val="24"/>
          <w:shd w:val="clear" w:color="auto" w:fill="FFFFFF"/>
        </w:rPr>
        <w:t xml:space="preserve">oday was the first day of the new recruit academy. </w:t>
      </w:r>
    </w:p>
    <w:p w14:paraId="2E95BCDC" w14:textId="08612D1D" w:rsidR="007A68A7" w:rsidRPr="001C0DBA" w:rsidRDefault="001C0DBA" w:rsidP="001C0DBA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 xml:space="preserve">Health and Safety - </w:t>
      </w:r>
      <w:r w:rsidR="00D77B29" w:rsidRPr="00FC0FA3">
        <w:rPr>
          <w:color w:val="000000"/>
          <w:sz w:val="24"/>
          <w:szCs w:val="24"/>
          <w:shd w:val="clear" w:color="auto" w:fill="FFFFFF"/>
        </w:rPr>
        <w:t xml:space="preserve">AC Jackson </w:t>
      </w:r>
      <w:r w:rsidR="00D77B29" w:rsidRPr="001F1EBD">
        <w:rPr>
          <w:color w:val="000000"/>
          <w:sz w:val="24"/>
          <w:szCs w:val="24"/>
          <w:shd w:val="clear" w:color="auto" w:fill="FFFFFF"/>
        </w:rPr>
        <w:t>provided accident</w:t>
      </w:r>
      <w:r w:rsidR="007A68A7" w:rsidRPr="001F1EBD">
        <w:rPr>
          <w:color w:val="000000"/>
          <w:sz w:val="24"/>
          <w:szCs w:val="24"/>
          <w:shd w:val="clear" w:color="auto" w:fill="FFFFFF"/>
        </w:rPr>
        <w:t>/injury stat</w:t>
      </w:r>
      <w:r w:rsidR="00B229A0" w:rsidRPr="001F1EBD">
        <w:rPr>
          <w:color w:val="000000"/>
          <w:sz w:val="24"/>
          <w:szCs w:val="24"/>
          <w:shd w:val="clear" w:color="auto" w:fill="FFFFFF"/>
        </w:rPr>
        <w:t>istic</w:t>
      </w:r>
      <w:r w:rsidR="007A68A7" w:rsidRPr="001F1EBD">
        <w:rPr>
          <w:color w:val="000000"/>
          <w:sz w:val="24"/>
          <w:szCs w:val="24"/>
          <w:shd w:val="clear" w:color="auto" w:fill="FFFFFF"/>
        </w:rPr>
        <w:t>s</w:t>
      </w:r>
      <w:r w:rsidR="001F1EBD">
        <w:rPr>
          <w:color w:val="000000"/>
          <w:sz w:val="24"/>
          <w:szCs w:val="24"/>
          <w:shd w:val="clear" w:color="auto" w:fill="FFFFFF"/>
        </w:rPr>
        <w:t xml:space="preserve"> </w:t>
      </w:r>
      <w:r w:rsidR="001F1EBD" w:rsidRPr="001F1EBD">
        <w:rPr>
          <w:color w:val="000000"/>
          <w:sz w:val="24"/>
          <w:szCs w:val="24"/>
          <w:shd w:val="clear" w:color="auto" w:fill="FFFFFF"/>
        </w:rPr>
        <w:t xml:space="preserve">in his </w:t>
      </w:r>
      <w:r w:rsidR="001F1EBD">
        <w:rPr>
          <w:color w:val="000000"/>
          <w:sz w:val="24"/>
          <w:szCs w:val="24"/>
          <w:shd w:val="clear" w:color="auto" w:fill="FFFFFF"/>
        </w:rPr>
        <w:t xml:space="preserve">written </w:t>
      </w:r>
      <w:r w:rsidR="001F1EBD" w:rsidRPr="001F1EBD">
        <w:rPr>
          <w:color w:val="000000"/>
          <w:sz w:val="24"/>
          <w:szCs w:val="24"/>
          <w:shd w:val="clear" w:color="auto" w:fill="FFFFFF"/>
        </w:rPr>
        <w:t>report</w:t>
      </w:r>
      <w:r w:rsidR="001F1EBD">
        <w:rPr>
          <w:color w:val="000000"/>
          <w:sz w:val="24"/>
          <w:szCs w:val="24"/>
          <w:shd w:val="clear" w:color="auto" w:fill="FFFFFF"/>
        </w:rPr>
        <w:t>.</w:t>
      </w:r>
      <w:r w:rsidR="00D77B29" w:rsidRPr="001C0DBA">
        <w:rPr>
          <w:color w:val="000000"/>
          <w:sz w:val="24"/>
          <w:szCs w:val="24"/>
          <w:shd w:val="clear" w:color="auto" w:fill="FFFFFF"/>
        </w:rPr>
        <w:t xml:space="preserve"> </w:t>
      </w:r>
      <w:r w:rsidR="007A68A7" w:rsidRPr="001C0DBA">
        <w:rPr>
          <w:color w:val="000000"/>
          <w:sz w:val="24"/>
          <w:szCs w:val="24"/>
          <w:shd w:val="clear" w:color="auto" w:fill="FFFFFF"/>
        </w:rPr>
        <w:t xml:space="preserve">DC Karns </w:t>
      </w:r>
      <w:r w:rsidR="00FC0FA3">
        <w:rPr>
          <w:color w:val="000000"/>
          <w:sz w:val="24"/>
          <w:szCs w:val="24"/>
          <w:shd w:val="clear" w:color="auto" w:fill="FFFFFF"/>
        </w:rPr>
        <w:t>highlighted</w:t>
      </w:r>
      <w:r w:rsidR="00FC0FA3" w:rsidRPr="001C0DBA">
        <w:rPr>
          <w:color w:val="000000"/>
          <w:sz w:val="24"/>
          <w:szCs w:val="24"/>
          <w:shd w:val="clear" w:color="auto" w:fill="FFFFFF"/>
        </w:rPr>
        <w:t xml:space="preserve"> </w:t>
      </w:r>
      <w:r w:rsidR="00D77B29" w:rsidRPr="001C0DBA">
        <w:rPr>
          <w:color w:val="000000"/>
          <w:sz w:val="24"/>
          <w:szCs w:val="24"/>
          <w:shd w:val="clear" w:color="auto" w:fill="FFFFFF"/>
        </w:rPr>
        <w:t xml:space="preserve">the criteria used </w:t>
      </w:r>
      <w:r w:rsidR="00FC0FA3">
        <w:rPr>
          <w:color w:val="000000"/>
          <w:sz w:val="24"/>
          <w:szCs w:val="24"/>
          <w:shd w:val="clear" w:color="auto" w:fill="FFFFFF"/>
        </w:rPr>
        <w:t xml:space="preserve">for the reported accident/injury statistics </w:t>
      </w:r>
      <w:r w:rsidR="00D77B29" w:rsidRPr="001C0DBA">
        <w:rPr>
          <w:color w:val="000000"/>
          <w:sz w:val="24"/>
          <w:szCs w:val="24"/>
          <w:shd w:val="clear" w:color="auto" w:fill="FFFFFF"/>
        </w:rPr>
        <w:t xml:space="preserve">and offered to provide </w:t>
      </w:r>
      <w:r w:rsidR="006B2010">
        <w:rPr>
          <w:color w:val="000000"/>
          <w:sz w:val="24"/>
          <w:szCs w:val="24"/>
          <w:shd w:val="clear" w:color="auto" w:fill="FFFFFF"/>
        </w:rPr>
        <w:t xml:space="preserve">the Board with </w:t>
      </w:r>
      <w:r w:rsidR="00D77B29" w:rsidRPr="001C0DBA">
        <w:rPr>
          <w:color w:val="000000"/>
          <w:sz w:val="24"/>
          <w:szCs w:val="24"/>
          <w:shd w:val="clear" w:color="auto" w:fill="FFFFFF"/>
        </w:rPr>
        <w:t xml:space="preserve">any other information.  Commissioner Holm requested </w:t>
      </w:r>
      <w:r w:rsidR="00F7150A" w:rsidRPr="001C0DBA">
        <w:rPr>
          <w:color w:val="000000"/>
          <w:sz w:val="24"/>
          <w:szCs w:val="24"/>
          <w:shd w:val="clear" w:color="auto" w:fill="FFFFFF"/>
        </w:rPr>
        <w:t xml:space="preserve">notification to the </w:t>
      </w:r>
      <w:r w:rsidR="00D77B29" w:rsidRPr="001C0DBA">
        <w:rPr>
          <w:color w:val="000000"/>
          <w:sz w:val="24"/>
          <w:szCs w:val="24"/>
          <w:shd w:val="clear" w:color="auto" w:fill="FFFFFF"/>
        </w:rPr>
        <w:t>Board of any significant off-duty injuries to members and their immediate family.</w:t>
      </w:r>
      <w:r w:rsidR="007A68A7" w:rsidRPr="001C0DBA"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417B0197" w14:textId="4894E934" w:rsidR="007F52E4" w:rsidRPr="0001459D" w:rsidRDefault="007F52E4" w:rsidP="007F52E4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01459D">
        <w:rPr>
          <w:color w:val="000000"/>
          <w:sz w:val="24"/>
          <w:szCs w:val="24"/>
          <w:shd w:val="clear" w:color="auto" w:fill="FFFFFF"/>
        </w:rPr>
        <w:t>Logistics – AC Stueve</w:t>
      </w:r>
    </w:p>
    <w:p w14:paraId="26F8C424" w14:textId="77777777" w:rsidR="007F52E4" w:rsidRPr="0001459D" w:rsidRDefault="007F52E4" w:rsidP="007F52E4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01459D">
        <w:rPr>
          <w:color w:val="000000"/>
          <w:sz w:val="24"/>
          <w:szCs w:val="24"/>
          <w:shd w:val="clear" w:color="auto" w:fill="FFFFFF"/>
        </w:rPr>
        <w:t>Human Resources – HRD Schwabe</w:t>
      </w:r>
    </w:p>
    <w:p w14:paraId="30895B17" w14:textId="77777777" w:rsidR="007F52E4" w:rsidRPr="0001459D" w:rsidRDefault="007F52E4" w:rsidP="007F52E4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01459D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</w:p>
    <w:p w14:paraId="4474BD28" w14:textId="13C346BC" w:rsidR="00FC0FA3" w:rsidRPr="0001459D" w:rsidRDefault="007F52E4" w:rsidP="007F52E4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01459D">
        <w:rPr>
          <w:color w:val="000000"/>
          <w:sz w:val="24"/>
          <w:szCs w:val="24"/>
        </w:rPr>
        <w:t>DC Operations – DC Stueve</w:t>
      </w:r>
    </w:p>
    <w:p w14:paraId="2CDC2637" w14:textId="5CB62554" w:rsidR="00FC0FA3" w:rsidRPr="001F1EBD" w:rsidRDefault="007F52E4" w:rsidP="001F1EBD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1F1EBD">
        <w:rPr>
          <w:color w:val="000000"/>
          <w:sz w:val="24"/>
          <w:szCs w:val="24"/>
        </w:rPr>
        <w:t>Fire Chief</w:t>
      </w:r>
      <w:r w:rsidR="00FC0FA3" w:rsidRPr="001F1EBD">
        <w:rPr>
          <w:color w:val="000000"/>
          <w:sz w:val="24"/>
          <w:szCs w:val="24"/>
        </w:rPr>
        <w:t xml:space="preserve"> – DC Karns highlighted the report, and mentioned DFM Lorenz will present details at the next meeting regarding the possible sponsorship of an arson dog. In addition, there will be a presentation of a Citizen Lifesaving Award.  </w:t>
      </w:r>
    </w:p>
    <w:p w14:paraId="1AB45224" w14:textId="77777777" w:rsidR="00656FFD" w:rsidRPr="001F1EBD" w:rsidRDefault="00656FFD" w:rsidP="001F1EBD">
      <w:pPr>
        <w:pStyle w:val="NormalWeb"/>
        <w:numPr>
          <w:ilvl w:val="0"/>
          <w:numId w:val="48"/>
        </w:numPr>
        <w:tabs>
          <w:tab w:val="clear" w:pos="180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1F1EBD">
        <w:rPr>
          <w:color w:val="000000"/>
          <w:sz w:val="24"/>
          <w:szCs w:val="24"/>
        </w:rPr>
        <w:t>Local 726 Rep. John Garner updated the Board on Local 726 activities.</w:t>
      </w:r>
    </w:p>
    <w:p w14:paraId="43D7EE45" w14:textId="77777777" w:rsidR="006D5905" w:rsidRPr="006D5905" w:rsidRDefault="006D5905" w:rsidP="006D5905">
      <w:pPr>
        <w:pStyle w:val="NormalWeb"/>
        <w:spacing w:before="0" w:beforeAutospacing="0" w:after="0" w:afterAutospacing="0" w:line="240" w:lineRule="auto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E409A6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25F5F8B4" w14:textId="77777777" w:rsidR="00131B4A" w:rsidRPr="0001459D" w:rsidRDefault="002717DE" w:rsidP="002717DE">
      <w:pPr>
        <w:widowControl w:val="0"/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No correspondence.</w:t>
      </w:r>
    </w:p>
    <w:p w14:paraId="6852DD84" w14:textId="5C5B2C8A" w:rsidR="006434AF" w:rsidRDefault="006434AF" w:rsidP="006434AF">
      <w:pPr>
        <w:rPr>
          <w:rFonts w:ascii="Arial" w:hAnsi="Arial" w:cs="Arial"/>
          <w:b/>
        </w:rPr>
      </w:pPr>
    </w:p>
    <w:p w14:paraId="30C8A10C" w14:textId="77777777" w:rsidR="00492F1B" w:rsidRDefault="00492F1B" w:rsidP="006434AF">
      <w:pPr>
        <w:rPr>
          <w:rFonts w:ascii="Arial" w:hAnsi="Arial" w:cs="Arial"/>
          <w:b/>
        </w:rPr>
      </w:pPr>
    </w:p>
    <w:p w14:paraId="0BA7DCB4" w14:textId="77777777" w:rsidR="001F1EBD" w:rsidRPr="0001459D" w:rsidRDefault="001F1EBD" w:rsidP="006434AF">
      <w:pPr>
        <w:rPr>
          <w:rFonts w:ascii="Arial" w:hAnsi="Arial" w:cs="Arial"/>
          <w:b/>
        </w:rPr>
      </w:pPr>
    </w:p>
    <w:p w14:paraId="4E08FFC6" w14:textId="77777777" w:rsidR="00781924" w:rsidRPr="0001459D" w:rsidRDefault="00781924" w:rsidP="006434AF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4A491B35" w14:textId="77777777" w:rsidR="007F52E4" w:rsidRPr="0001459D" w:rsidRDefault="007F52E4" w:rsidP="00E409A6">
      <w:pPr>
        <w:pStyle w:val="ListParagraph"/>
        <w:ind w:left="0"/>
        <w:rPr>
          <w:rFonts w:ascii="Arial" w:hAnsi="Arial" w:cs="Arial"/>
        </w:rPr>
      </w:pPr>
    </w:p>
    <w:p w14:paraId="71A596A5" w14:textId="67F8F7AF" w:rsidR="00DD1A8C" w:rsidRPr="0001459D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Holm</w:t>
      </w:r>
      <w:r w:rsidR="00746928" w:rsidRPr="0001459D">
        <w:rPr>
          <w:rFonts w:ascii="Arial" w:hAnsi="Arial" w:cs="Arial"/>
        </w:rPr>
        <w:t xml:space="preserve"> </w:t>
      </w:r>
      <w:r w:rsidR="00D77B29">
        <w:rPr>
          <w:rFonts w:ascii="Arial" w:hAnsi="Arial" w:cs="Arial"/>
        </w:rPr>
        <w:t xml:space="preserve">is </w:t>
      </w:r>
      <w:r w:rsidR="004B74C0">
        <w:rPr>
          <w:rFonts w:ascii="Arial" w:hAnsi="Arial" w:cs="Arial"/>
        </w:rPr>
        <w:t xml:space="preserve">excited about </w:t>
      </w:r>
      <w:r w:rsidR="00D77B29">
        <w:rPr>
          <w:rFonts w:ascii="Arial" w:hAnsi="Arial" w:cs="Arial"/>
        </w:rPr>
        <w:t>the Strategic Plan and the direction of the department.  He s</w:t>
      </w:r>
      <w:r w:rsidR="003E10BB">
        <w:rPr>
          <w:rFonts w:ascii="Arial" w:hAnsi="Arial" w:cs="Arial"/>
        </w:rPr>
        <w:t xml:space="preserve">ees enthusiasm </w:t>
      </w:r>
      <w:r w:rsidR="00D77B29">
        <w:rPr>
          <w:rFonts w:ascii="Arial" w:hAnsi="Arial" w:cs="Arial"/>
        </w:rPr>
        <w:t>within the organization</w:t>
      </w:r>
      <w:r w:rsidR="003E10BB">
        <w:rPr>
          <w:rFonts w:ascii="Arial" w:hAnsi="Arial" w:cs="Arial"/>
        </w:rPr>
        <w:t xml:space="preserve"> and rec</w:t>
      </w:r>
      <w:r w:rsidR="004B74C0">
        <w:rPr>
          <w:rFonts w:ascii="Arial" w:hAnsi="Arial" w:cs="Arial"/>
        </w:rPr>
        <w:t xml:space="preserve">ognizes </w:t>
      </w:r>
      <w:r w:rsidR="003E10BB">
        <w:rPr>
          <w:rFonts w:ascii="Arial" w:hAnsi="Arial" w:cs="Arial"/>
        </w:rPr>
        <w:t xml:space="preserve">the </w:t>
      </w:r>
      <w:r w:rsidR="004B74C0">
        <w:rPr>
          <w:rFonts w:ascii="Arial" w:hAnsi="Arial" w:cs="Arial"/>
        </w:rPr>
        <w:t xml:space="preserve">hard work to get there. </w:t>
      </w:r>
      <w:r w:rsidR="003E10BB">
        <w:rPr>
          <w:rFonts w:ascii="Arial" w:hAnsi="Arial" w:cs="Arial"/>
        </w:rPr>
        <w:t xml:space="preserve">He </w:t>
      </w:r>
      <w:r w:rsidR="00FC0FA3">
        <w:rPr>
          <w:rFonts w:ascii="Arial" w:hAnsi="Arial" w:cs="Arial"/>
        </w:rPr>
        <w:t>asked if there is a</w:t>
      </w:r>
      <w:r w:rsidR="003E10BB">
        <w:rPr>
          <w:rFonts w:ascii="Arial" w:hAnsi="Arial" w:cs="Arial"/>
        </w:rPr>
        <w:t xml:space="preserve"> snowplow contract or </w:t>
      </w:r>
      <w:r w:rsidR="00FC0FA3">
        <w:rPr>
          <w:rFonts w:ascii="Arial" w:hAnsi="Arial" w:cs="Arial"/>
        </w:rPr>
        <w:t xml:space="preserve">if we have considered </w:t>
      </w:r>
      <w:r w:rsidR="003E10BB">
        <w:rPr>
          <w:rFonts w:ascii="Arial" w:hAnsi="Arial" w:cs="Arial"/>
        </w:rPr>
        <w:t>purchase of equipment for use by our</w:t>
      </w:r>
      <w:r w:rsidR="004B74C0">
        <w:rPr>
          <w:rFonts w:ascii="Arial" w:hAnsi="Arial" w:cs="Arial"/>
        </w:rPr>
        <w:t xml:space="preserve"> maintenance </w:t>
      </w:r>
      <w:r w:rsidR="003E10BB">
        <w:rPr>
          <w:rFonts w:ascii="Arial" w:hAnsi="Arial" w:cs="Arial"/>
        </w:rPr>
        <w:t>technician</w:t>
      </w:r>
      <w:r w:rsidR="003A0BB5">
        <w:rPr>
          <w:rFonts w:ascii="Arial" w:hAnsi="Arial" w:cs="Arial"/>
        </w:rPr>
        <w:t xml:space="preserve"> to clear parking lots and in front of bay doors</w:t>
      </w:r>
      <w:r w:rsidR="004B74C0">
        <w:rPr>
          <w:rFonts w:ascii="Arial" w:hAnsi="Arial" w:cs="Arial"/>
        </w:rPr>
        <w:t xml:space="preserve">. </w:t>
      </w:r>
      <w:r w:rsidR="003E10BB">
        <w:rPr>
          <w:rFonts w:ascii="Arial" w:hAnsi="Arial" w:cs="Arial"/>
        </w:rPr>
        <w:t xml:space="preserve">DC </w:t>
      </w:r>
      <w:r w:rsidR="004B74C0">
        <w:rPr>
          <w:rFonts w:ascii="Arial" w:hAnsi="Arial" w:cs="Arial"/>
        </w:rPr>
        <w:t xml:space="preserve">Karns </w:t>
      </w:r>
      <w:r w:rsidR="003E10BB">
        <w:rPr>
          <w:rFonts w:ascii="Arial" w:hAnsi="Arial" w:cs="Arial"/>
        </w:rPr>
        <w:t xml:space="preserve">confirmed a purchase is underway.  </w:t>
      </w:r>
      <w:r w:rsidR="004B74C0">
        <w:rPr>
          <w:rFonts w:ascii="Arial" w:hAnsi="Arial" w:cs="Arial"/>
        </w:rPr>
        <w:t xml:space="preserve"> </w:t>
      </w:r>
    </w:p>
    <w:p w14:paraId="78912256" w14:textId="77777777" w:rsidR="00DD1A8C" w:rsidRPr="0001459D" w:rsidRDefault="00DD1A8C" w:rsidP="00E409A6">
      <w:pPr>
        <w:pStyle w:val="ListParagraph"/>
        <w:ind w:left="0"/>
        <w:rPr>
          <w:rFonts w:ascii="Arial" w:hAnsi="Arial" w:cs="Arial"/>
        </w:rPr>
      </w:pPr>
    </w:p>
    <w:p w14:paraId="72DF3ABF" w14:textId="77777777" w:rsidR="00DD1A8C" w:rsidRPr="0001459D" w:rsidRDefault="009D2F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Stringfell</w:t>
      </w:r>
      <w:r w:rsidR="00DD1A8C" w:rsidRPr="0001459D">
        <w:rPr>
          <w:rFonts w:ascii="Arial" w:hAnsi="Arial" w:cs="Arial"/>
          <w:b/>
        </w:rPr>
        <w:t>ow</w:t>
      </w:r>
      <w:r w:rsidR="00746928" w:rsidRPr="0001459D">
        <w:rPr>
          <w:rFonts w:ascii="Arial" w:hAnsi="Arial" w:cs="Arial"/>
        </w:rPr>
        <w:t xml:space="preserve"> </w:t>
      </w:r>
      <w:r w:rsidR="003A0BB5">
        <w:rPr>
          <w:rFonts w:ascii="Arial" w:hAnsi="Arial" w:cs="Arial"/>
        </w:rPr>
        <w:t xml:space="preserve">is </w:t>
      </w:r>
      <w:r w:rsidR="004B74C0">
        <w:rPr>
          <w:rFonts w:ascii="Arial" w:hAnsi="Arial" w:cs="Arial"/>
        </w:rPr>
        <w:t xml:space="preserve">excited about </w:t>
      </w:r>
      <w:r w:rsidR="003E10BB">
        <w:rPr>
          <w:rFonts w:ascii="Arial" w:hAnsi="Arial" w:cs="Arial"/>
        </w:rPr>
        <w:t>the possibility of an arson dog for the fire investigators.</w:t>
      </w:r>
    </w:p>
    <w:p w14:paraId="78DD94D0" w14:textId="77777777" w:rsidR="00DD1A8C" w:rsidRPr="0001459D" w:rsidRDefault="00DD1A8C" w:rsidP="00E409A6">
      <w:pPr>
        <w:pStyle w:val="ListParagraph"/>
        <w:ind w:left="0"/>
        <w:rPr>
          <w:rFonts w:ascii="Arial" w:hAnsi="Arial" w:cs="Arial"/>
        </w:rPr>
      </w:pPr>
    </w:p>
    <w:p w14:paraId="67A2F143" w14:textId="77777777" w:rsidR="00DD1A8C" w:rsidRPr="0001459D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Coleman</w:t>
      </w:r>
      <w:r w:rsidR="00746928" w:rsidRPr="0001459D">
        <w:rPr>
          <w:rFonts w:ascii="Arial" w:hAnsi="Arial" w:cs="Arial"/>
        </w:rPr>
        <w:t xml:space="preserve"> </w:t>
      </w:r>
      <w:r w:rsidR="004B74C0">
        <w:rPr>
          <w:rFonts w:ascii="Arial" w:hAnsi="Arial" w:cs="Arial"/>
        </w:rPr>
        <w:t>agree</w:t>
      </w:r>
      <w:r w:rsidR="003E10BB">
        <w:rPr>
          <w:rFonts w:ascii="Arial" w:hAnsi="Arial" w:cs="Arial"/>
        </w:rPr>
        <w:t>d with Comm</w:t>
      </w:r>
      <w:r w:rsidR="003A0BB5">
        <w:rPr>
          <w:rFonts w:ascii="Arial" w:hAnsi="Arial" w:cs="Arial"/>
        </w:rPr>
        <w:t>issioner Stringfellow’s comment</w:t>
      </w:r>
      <w:r w:rsidR="003E10BB">
        <w:rPr>
          <w:rFonts w:ascii="Arial" w:hAnsi="Arial" w:cs="Arial"/>
        </w:rPr>
        <w:t>.</w:t>
      </w:r>
    </w:p>
    <w:p w14:paraId="710E815C" w14:textId="77777777" w:rsidR="001C61D9" w:rsidRPr="0001459D" w:rsidRDefault="001C61D9" w:rsidP="00E409A6">
      <w:pPr>
        <w:pStyle w:val="ListParagraph"/>
        <w:ind w:left="0"/>
        <w:rPr>
          <w:rFonts w:ascii="Arial" w:hAnsi="Arial" w:cs="Arial"/>
        </w:rPr>
      </w:pPr>
    </w:p>
    <w:p w14:paraId="5485A773" w14:textId="77777777" w:rsidR="00DD1A8C" w:rsidRPr="0001459D" w:rsidRDefault="00DD1A8C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Commissioner Eckroth</w:t>
      </w:r>
      <w:r w:rsidR="000416B8" w:rsidRPr="0001459D">
        <w:rPr>
          <w:rFonts w:ascii="Arial" w:hAnsi="Arial" w:cs="Arial"/>
        </w:rPr>
        <w:t xml:space="preserve"> </w:t>
      </w:r>
      <w:r w:rsidR="003E10BB">
        <w:rPr>
          <w:rFonts w:ascii="Arial" w:hAnsi="Arial" w:cs="Arial"/>
        </w:rPr>
        <w:t xml:space="preserve">wished </w:t>
      </w:r>
      <w:r w:rsidR="003A0BB5">
        <w:rPr>
          <w:rFonts w:ascii="Arial" w:hAnsi="Arial" w:cs="Arial"/>
        </w:rPr>
        <w:t xml:space="preserve">for </w:t>
      </w:r>
      <w:r w:rsidR="006B2010">
        <w:rPr>
          <w:rFonts w:ascii="Arial" w:hAnsi="Arial" w:cs="Arial"/>
        </w:rPr>
        <w:t xml:space="preserve">everyone to </w:t>
      </w:r>
      <w:r w:rsidR="004B74C0">
        <w:rPr>
          <w:rFonts w:ascii="Arial" w:hAnsi="Arial" w:cs="Arial"/>
        </w:rPr>
        <w:t>stay warm</w:t>
      </w:r>
      <w:r w:rsidR="003E10BB">
        <w:rPr>
          <w:rFonts w:ascii="Arial" w:hAnsi="Arial" w:cs="Arial"/>
        </w:rPr>
        <w:t>.</w:t>
      </w:r>
      <w:r w:rsidR="004B74C0">
        <w:rPr>
          <w:rFonts w:ascii="Arial" w:hAnsi="Arial" w:cs="Arial"/>
        </w:rPr>
        <w:t xml:space="preserve"> </w:t>
      </w:r>
      <w:r w:rsidR="003A0BB5">
        <w:rPr>
          <w:rFonts w:ascii="Arial" w:hAnsi="Arial" w:cs="Arial"/>
        </w:rPr>
        <w:t xml:space="preserve">CPFR will be </w:t>
      </w:r>
      <w:r w:rsidR="003E10BB">
        <w:rPr>
          <w:rFonts w:ascii="Arial" w:hAnsi="Arial" w:cs="Arial"/>
        </w:rPr>
        <w:t xml:space="preserve">hosting the Pierce County Fire Commissioners meeting on February 28, 2019. </w:t>
      </w:r>
    </w:p>
    <w:p w14:paraId="2675B887" w14:textId="77777777" w:rsidR="00D90E9B" w:rsidRPr="0001459D" w:rsidRDefault="00D90E9B" w:rsidP="00E409A6">
      <w:pPr>
        <w:pStyle w:val="ListParagraph"/>
        <w:ind w:left="0"/>
        <w:rPr>
          <w:rFonts w:ascii="Arial" w:hAnsi="Arial" w:cs="Arial"/>
        </w:rPr>
      </w:pPr>
    </w:p>
    <w:p w14:paraId="0D34CD0A" w14:textId="77777777" w:rsidR="00D90E9B" w:rsidRDefault="009E2F39" w:rsidP="00E409A6">
      <w:pPr>
        <w:pStyle w:val="ListParagraph"/>
        <w:ind w:left="0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Willis</w:t>
      </w:r>
      <w:r w:rsidR="00DE75F8" w:rsidRPr="0001459D">
        <w:rPr>
          <w:rFonts w:ascii="Arial" w:hAnsi="Arial" w:cs="Arial"/>
          <w:b/>
        </w:rPr>
        <w:t xml:space="preserve"> </w:t>
      </w:r>
      <w:r w:rsidR="004B74C0" w:rsidRPr="003E10BB">
        <w:rPr>
          <w:rFonts w:ascii="Arial" w:hAnsi="Arial" w:cs="Arial"/>
        </w:rPr>
        <w:t>appreciate</w:t>
      </w:r>
      <w:r w:rsidR="003E10BB">
        <w:rPr>
          <w:rFonts w:ascii="Arial" w:hAnsi="Arial" w:cs="Arial"/>
        </w:rPr>
        <w:t>s</w:t>
      </w:r>
      <w:r w:rsidR="004B74C0" w:rsidRPr="003E10BB">
        <w:rPr>
          <w:rFonts w:ascii="Arial" w:hAnsi="Arial" w:cs="Arial"/>
        </w:rPr>
        <w:t xml:space="preserve"> the Local</w:t>
      </w:r>
      <w:r w:rsidR="003E10BB">
        <w:rPr>
          <w:rFonts w:ascii="Arial" w:hAnsi="Arial" w:cs="Arial"/>
        </w:rPr>
        <w:t>’s involvement in the c</w:t>
      </w:r>
      <w:r w:rsidR="004B74C0" w:rsidRPr="003E10BB">
        <w:rPr>
          <w:rFonts w:ascii="Arial" w:hAnsi="Arial" w:cs="Arial"/>
        </w:rPr>
        <w:t>ulture survey.</w:t>
      </w:r>
    </w:p>
    <w:p w14:paraId="3DAAC2BD" w14:textId="77777777" w:rsidR="00C61029" w:rsidRPr="0001459D" w:rsidRDefault="00C61029" w:rsidP="00E409A6">
      <w:pPr>
        <w:pStyle w:val="ListParagraph"/>
        <w:ind w:left="0"/>
        <w:rPr>
          <w:rFonts w:ascii="Arial" w:hAnsi="Arial" w:cs="Arial"/>
        </w:rPr>
      </w:pPr>
    </w:p>
    <w:p w14:paraId="5AFD98C9" w14:textId="77777777" w:rsidR="00365EC0" w:rsidRPr="0001459D" w:rsidRDefault="00E03904" w:rsidP="00E409A6">
      <w:pPr>
        <w:pStyle w:val="ListParagraph"/>
        <w:ind w:left="0"/>
        <w:rPr>
          <w:rFonts w:ascii="Arial" w:hAnsi="Arial" w:cs="Arial"/>
        </w:rPr>
      </w:pPr>
      <w:r w:rsidRPr="0001459D">
        <w:rPr>
          <w:rFonts w:ascii="Arial" w:hAnsi="Arial" w:cs="Arial"/>
          <w:b/>
        </w:rPr>
        <w:t>EXECUTIVE SESSION</w:t>
      </w:r>
      <w:r w:rsidRPr="0001459D">
        <w:rPr>
          <w:rFonts w:ascii="Arial" w:hAnsi="Arial" w:cs="Arial"/>
        </w:rPr>
        <w:t xml:space="preserve">  </w:t>
      </w:r>
    </w:p>
    <w:p w14:paraId="4DDB45D7" w14:textId="77777777" w:rsidR="00E03904" w:rsidRPr="0001459D" w:rsidRDefault="00E03904" w:rsidP="00E409A6">
      <w:pPr>
        <w:pStyle w:val="ListParagraph"/>
        <w:ind w:left="0"/>
        <w:rPr>
          <w:rFonts w:ascii="Arial" w:hAnsi="Arial" w:cs="Arial"/>
          <w:b/>
        </w:rPr>
      </w:pPr>
      <w:r w:rsidRPr="0001459D">
        <w:rPr>
          <w:rFonts w:ascii="Arial" w:hAnsi="Arial" w:cs="Arial"/>
        </w:rPr>
        <w:t xml:space="preserve">At </w:t>
      </w:r>
      <w:r w:rsidR="00C61029">
        <w:rPr>
          <w:rFonts w:ascii="Arial" w:hAnsi="Arial" w:cs="Arial"/>
        </w:rPr>
        <w:t>6:</w:t>
      </w:r>
      <w:r w:rsidR="00D5730E">
        <w:rPr>
          <w:rFonts w:ascii="Arial" w:hAnsi="Arial" w:cs="Arial"/>
        </w:rPr>
        <w:t>50</w:t>
      </w:r>
      <w:r w:rsidR="009E2F39"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p.m., Commissioner</w:t>
      </w:r>
      <w:r w:rsidR="003C1F4C" w:rsidRPr="0001459D">
        <w:rPr>
          <w:rFonts w:ascii="Arial" w:hAnsi="Arial" w:cs="Arial"/>
        </w:rPr>
        <w:t xml:space="preserve"> </w:t>
      </w:r>
      <w:r w:rsidR="004B74C0">
        <w:rPr>
          <w:rFonts w:ascii="Arial" w:hAnsi="Arial" w:cs="Arial"/>
        </w:rPr>
        <w:t>Stringfello</w:t>
      </w:r>
      <w:r w:rsidR="00C61029">
        <w:rPr>
          <w:rFonts w:ascii="Arial" w:hAnsi="Arial" w:cs="Arial"/>
        </w:rPr>
        <w:t>w</w:t>
      </w:r>
      <w:r w:rsidR="00A845E4"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moved and Commissioner</w:t>
      </w:r>
      <w:r w:rsidR="003C1F4C" w:rsidRPr="0001459D">
        <w:rPr>
          <w:rFonts w:ascii="Arial" w:hAnsi="Arial" w:cs="Arial"/>
        </w:rPr>
        <w:t xml:space="preserve"> </w:t>
      </w:r>
      <w:r w:rsidR="004B74C0">
        <w:rPr>
          <w:rFonts w:ascii="Arial" w:hAnsi="Arial" w:cs="Arial"/>
        </w:rPr>
        <w:t>Holm</w:t>
      </w:r>
      <w:r w:rsidR="003C1F4C"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</w:rPr>
        <w:t>seconded to move into Executive Session for</w:t>
      </w:r>
      <w:r w:rsidR="009E2F39" w:rsidRPr="0001459D">
        <w:rPr>
          <w:rFonts w:ascii="Arial" w:hAnsi="Arial" w:cs="Arial"/>
        </w:rPr>
        <w:t xml:space="preserve"> </w:t>
      </w:r>
      <w:r w:rsidR="00D5730E">
        <w:rPr>
          <w:rFonts w:ascii="Arial" w:hAnsi="Arial" w:cs="Arial"/>
        </w:rPr>
        <w:t>15</w:t>
      </w:r>
      <w:r w:rsidRPr="0001459D">
        <w:rPr>
          <w:rFonts w:ascii="Arial" w:hAnsi="Arial" w:cs="Arial"/>
        </w:rPr>
        <w:t xml:space="preserve"> minutes </w:t>
      </w:r>
      <w:r w:rsidR="00365EC0" w:rsidRPr="0001459D">
        <w:rPr>
          <w:rFonts w:ascii="Arial" w:hAnsi="Arial" w:cs="Arial"/>
        </w:rPr>
        <w:t>under RCW 42.30.110(1)(g) to review the performance of a public employee.</w:t>
      </w:r>
      <w:r w:rsidR="006C1598" w:rsidRPr="0001459D">
        <w:rPr>
          <w:rFonts w:ascii="Arial" w:hAnsi="Arial" w:cs="Arial"/>
        </w:rPr>
        <w:t xml:space="preserve"> </w:t>
      </w:r>
      <w:r w:rsidRPr="0001459D">
        <w:rPr>
          <w:rFonts w:ascii="Arial" w:hAnsi="Arial" w:cs="Arial"/>
          <w:b/>
        </w:rPr>
        <w:t>MOTION CARRIED.</w:t>
      </w:r>
    </w:p>
    <w:p w14:paraId="70131561" w14:textId="77A89140" w:rsidR="00E03904" w:rsidRDefault="00E03904" w:rsidP="00E409A6">
      <w:pPr>
        <w:widowControl w:val="0"/>
        <w:spacing w:line="228" w:lineRule="auto"/>
        <w:rPr>
          <w:rFonts w:ascii="Arial" w:hAnsi="Arial" w:cs="Arial"/>
        </w:rPr>
      </w:pPr>
    </w:p>
    <w:p w14:paraId="4A5E257F" w14:textId="2958BCB6" w:rsidR="00E03904" w:rsidRPr="0001459D" w:rsidRDefault="001F1EBD" w:rsidP="00246ABC">
      <w:pPr>
        <w:widowControl w:val="0"/>
        <w:spacing w:line="228" w:lineRule="auto"/>
        <w:rPr>
          <w:rFonts w:ascii="Arial" w:hAnsi="Arial" w:cs="Arial"/>
        </w:rPr>
      </w:pPr>
      <w:r w:rsidRPr="00246ABC">
        <w:rPr>
          <w:rFonts w:ascii="Arial" w:hAnsi="Arial" w:cs="Arial"/>
        </w:rPr>
        <w:t xml:space="preserve">At </w:t>
      </w:r>
      <w:r w:rsidR="00246ABC" w:rsidRPr="00246ABC">
        <w:rPr>
          <w:rFonts w:ascii="Arial" w:hAnsi="Arial" w:cs="Arial"/>
        </w:rPr>
        <w:t>7:05</w:t>
      </w:r>
      <w:r w:rsidRPr="00246ABC">
        <w:rPr>
          <w:rFonts w:ascii="Arial" w:hAnsi="Arial" w:cs="Arial"/>
        </w:rPr>
        <w:t xml:space="preserve"> p.m., Commissioner </w:t>
      </w:r>
      <w:r w:rsidR="00246ABC" w:rsidRPr="00246ABC">
        <w:rPr>
          <w:rFonts w:ascii="Arial" w:hAnsi="Arial" w:cs="Arial"/>
        </w:rPr>
        <w:t>Holm</w:t>
      </w:r>
      <w:r w:rsidRPr="00246ABC">
        <w:rPr>
          <w:rFonts w:ascii="Arial" w:hAnsi="Arial" w:cs="Arial"/>
        </w:rPr>
        <w:t xml:space="preserve"> moved and Commissioner </w:t>
      </w:r>
      <w:r w:rsidR="00246ABC" w:rsidRPr="00246ABC">
        <w:rPr>
          <w:rFonts w:ascii="Arial" w:hAnsi="Arial" w:cs="Arial"/>
        </w:rPr>
        <w:t>Eckroth</w:t>
      </w:r>
      <w:r w:rsidRPr="00246ABC">
        <w:rPr>
          <w:rFonts w:ascii="Arial" w:hAnsi="Arial" w:cs="Arial"/>
        </w:rPr>
        <w:t xml:space="preserve"> seconded to </w:t>
      </w:r>
      <w:r w:rsidR="00246ABC" w:rsidRPr="00246ABC">
        <w:rPr>
          <w:rFonts w:ascii="Arial" w:hAnsi="Arial" w:cs="Arial"/>
        </w:rPr>
        <w:t>return to Regular</w:t>
      </w:r>
      <w:r w:rsidRPr="00246ABC">
        <w:rPr>
          <w:rFonts w:ascii="Arial" w:hAnsi="Arial" w:cs="Arial"/>
        </w:rPr>
        <w:t xml:space="preserve"> Session. </w:t>
      </w:r>
      <w:r w:rsidRPr="00246ABC">
        <w:rPr>
          <w:rFonts w:ascii="Arial" w:hAnsi="Arial" w:cs="Arial"/>
          <w:b/>
        </w:rPr>
        <w:t>MOTION CARRIED</w:t>
      </w:r>
      <w:r w:rsidR="00246ABC">
        <w:rPr>
          <w:rFonts w:ascii="Arial" w:hAnsi="Arial" w:cs="Arial"/>
        </w:rPr>
        <w:t xml:space="preserve">. </w:t>
      </w:r>
      <w:r w:rsidR="00E03904" w:rsidRPr="0001459D">
        <w:rPr>
          <w:rFonts w:ascii="Arial" w:hAnsi="Arial" w:cs="Arial"/>
        </w:rPr>
        <w:t>No Board action was taken during Executive Session.</w:t>
      </w:r>
    </w:p>
    <w:p w14:paraId="18D15860" w14:textId="77777777" w:rsidR="00E03904" w:rsidRPr="0001459D" w:rsidRDefault="00E03904" w:rsidP="00E409A6">
      <w:pPr>
        <w:rPr>
          <w:rFonts w:ascii="Arial" w:hAnsi="Arial" w:cs="Arial"/>
        </w:rPr>
      </w:pPr>
    </w:p>
    <w:p w14:paraId="3238092F" w14:textId="77777777" w:rsidR="00781924" w:rsidRPr="0001459D" w:rsidRDefault="00781924" w:rsidP="00E409A6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ADJOURNMENT</w:t>
      </w:r>
    </w:p>
    <w:p w14:paraId="2AC50D4B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There </w:t>
      </w:r>
      <w:proofErr w:type="gramStart"/>
      <w:r w:rsidRPr="0001459D">
        <w:rPr>
          <w:rFonts w:ascii="Arial" w:hAnsi="Arial" w:cs="Arial"/>
        </w:rPr>
        <w:t>being no further business,</w:t>
      </w:r>
      <w:proofErr w:type="gramEnd"/>
      <w:r w:rsidRPr="0001459D">
        <w:rPr>
          <w:rFonts w:ascii="Arial" w:hAnsi="Arial" w:cs="Arial"/>
        </w:rPr>
        <w:t xml:space="preserve"> </w:t>
      </w:r>
      <w:proofErr w:type="gramStart"/>
      <w:r w:rsidR="003C1F4C" w:rsidRPr="0001459D">
        <w:rPr>
          <w:rFonts w:ascii="Arial" w:hAnsi="Arial" w:cs="Arial"/>
        </w:rPr>
        <w:t xml:space="preserve">Commissioner </w:t>
      </w:r>
      <w:r w:rsidR="00D5730E">
        <w:rPr>
          <w:rFonts w:ascii="Arial" w:hAnsi="Arial" w:cs="Arial"/>
        </w:rPr>
        <w:t>Holm</w:t>
      </w:r>
      <w:proofErr w:type="gramEnd"/>
      <w:r w:rsidR="00131B4A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m</w:t>
      </w:r>
      <w:r w:rsidR="005626F4" w:rsidRPr="0001459D">
        <w:rPr>
          <w:rFonts w:ascii="Arial" w:hAnsi="Arial" w:cs="Arial"/>
        </w:rPr>
        <w:t xml:space="preserve">oved and </w:t>
      </w:r>
      <w:r w:rsidR="00130F1B" w:rsidRPr="0001459D">
        <w:rPr>
          <w:rFonts w:ascii="Arial" w:hAnsi="Arial" w:cs="Arial"/>
        </w:rPr>
        <w:t>Commissioner</w:t>
      </w:r>
      <w:r w:rsidR="009E51BB" w:rsidRPr="0001459D">
        <w:rPr>
          <w:rFonts w:ascii="Arial" w:hAnsi="Arial" w:cs="Arial"/>
        </w:rPr>
        <w:t xml:space="preserve"> </w:t>
      </w:r>
      <w:r w:rsidR="00D5730E">
        <w:rPr>
          <w:rFonts w:ascii="Arial" w:hAnsi="Arial" w:cs="Arial"/>
        </w:rPr>
        <w:t>Eckroth</w:t>
      </w:r>
      <w:r w:rsidR="00DD1A8C" w:rsidRPr="0001459D">
        <w:rPr>
          <w:rFonts w:ascii="Arial" w:hAnsi="Arial" w:cs="Arial"/>
        </w:rPr>
        <w:t xml:space="preserve"> </w:t>
      </w:r>
      <w:r w:rsidR="0080203B" w:rsidRPr="0001459D">
        <w:rPr>
          <w:rFonts w:ascii="Arial" w:hAnsi="Arial" w:cs="Arial"/>
        </w:rPr>
        <w:t>s</w:t>
      </w:r>
      <w:r w:rsidRPr="0001459D">
        <w:rPr>
          <w:rFonts w:ascii="Arial" w:hAnsi="Arial" w:cs="Arial"/>
        </w:rPr>
        <w:t xml:space="preserve">econded to adjourn the meeting. </w:t>
      </w:r>
      <w:r w:rsidRPr="0001459D">
        <w:rPr>
          <w:rFonts w:ascii="Arial" w:hAnsi="Arial" w:cs="Arial"/>
          <w:b/>
        </w:rPr>
        <w:t>MOTION CARRIED</w:t>
      </w:r>
      <w:r w:rsidRPr="0001459D">
        <w:rPr>
          <w:rFonts w:ascii="Arial" w:hAnsi="Arial" w:cs="Arial"/>
        </w:rPr>
        <w:t>.</w:t>
      </w:r>
    </w:p>
    <w:p w14:paraId="649BB915" w14:textId="77777777" w:rsidR="00781924" w:rsidRPr="0001459D" w:rsidRDefault="00781924" w:rsidP="00E409A6">
      <w:pPr>
        <w:rPr>
          <w:rFonts w:ascii="Arial" w:hAnsi="Arial" w:cs="Arial"/>
        </w:rPr>
      </w:pPr>
    </w:p>
    <w:p w14:paraId="4518355E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The meeting adjourned at</w:t>
      </w:r>
      <w:r w:rsidR="00DD1A8C" w:rsidRPr="0001459D">
        <w:rPr>
          <w:rFonts w:ascii="Arial" w:hAnsi="Arial" w:cs="Arial"/>
        </w:rPr>
        <w:t xml:space="preserve"> </w:t>
      </w:r>
      <w:r w:rsidR="00D5730E">
        <w:rPr>
          <w:rFonts w:ascii="Arial" w:hAnsi="Arial" w:cs="Arial"/>
        </w:rPr>
        <w:t>7:05</w:t>
      </w:r>
      <w:r w:rsidR="00477D90" w:rsidRPr="0001459D">
        <w:rPr>
          <w:rFonts w:ascii="Arial" w:hAnsi="Arial" w:cs="Arial"/>
        </w:rPr>
        <w:t xml:space="preserve"> p.m.</w:t>
      </w:r>
    </w:p>
    <w:p w14:paraId="4CC42FB7" w14:textId="77777777" w:rsidR="0093211B" w:rsidRPr="00F7150A" w:rsidRDefault="0093211B" w:rsidP="00E409A6">
      <w:pPr>
        <w:rPr>
          <w:rFonts w:ascii="Arial" w:hAnsi="Arial" w:cs="Arial"/>
        </w:rPr>
      </w:pPr>
    </w:p>
    <w:p w14:paraId="1D674DC8" w14:textId="784A854F" w:rsidR="006434AF" w:rsidRDefault="006434AF" w:rsidP="00E409A6">
      <w:pPr>
        <w:rPr>
          <w:rFonts w:ascii="Arial" w:hAnsi="Arial" w:cs="Arial"/>
        </w:rPr>
      </w:pPr>
    </w:p>
    <w:p w14:paraId="5DE93084" w14:textId="77777777" w:rsidR="00492F1B" w:rsidRPr="00F7150A" w:rsidRDefault="00492F1B" w:rsidP="00E409A6">
      <w:pPr>
        <w:rPr>
          <w:rFonts w:ascii="Arial" w:hAnsi="Arial" w:cs="Arial"/>
        </w:rPr>
      </w:pPr>
    </w:p>
    <w:p w14:paraId="1F1FC461" w14:textId="77777777" w:rsidR="0093211B" w:rsidRPr="00F7150A" w:rsidRDefault="0093211B" w:rsidP="00E409A6">
      <w:pPr>
        <w:rPr>
          <w:rFonts w:ascii="Arial" w:hAnsi="Arial" w:cs="Arial"/>
        </w:rPr>
      </w:pPr>
    </w:p>
    <w:p w14:paraId="20BD8519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77777777" w:rsidR="00781924" w:rsidRPr="0001459D" w:rsidRDefault="007A1F1C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BOB WILLIS</w:t>
      </w:r>
      <w:r w:rsidR="00625D40"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5D99E53" w14:textId="77777777" w:rsidR="00D75817" w:rsidRPr="00492F1B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 xml:space="preserve"> </w:t>
      </w:r>
    </w:p>
    <w:p w14:paraId="389BC978" w14:textId="77777777" w:rsidR="006434AF" w:rsidRPr="00492F1B" w:rsidRDefault="006434AF" w:rsidP="00E409A6">
      <w:pPr>
        <w:rPr>
          <w:rFonts w:ascii="Arial" w:hAnsi="Arial" w:cs="Arial"/>
        </w:rPr>
      </w:pPr>
    </w:p>
    <w:p w14:paraId="4B8CC90D" w14:textId="77777777" w:rsidR="00A43B08" w:rsidRPr="00492F1B" w:rsidRDefault="00A43B08" w:rsidP="00E409A6">
      <w:pPr>
        <w:rPr>
          <w:rFonts w:ascii="Arial" w:hAnsi="Arial" w:cs="Arial"/>
        </w:rPr>
      </w:pPr>
    </w:p>
    <w:p w14:paraId="7309C3FF" w14:textId="77777777" w:rsidR="00781924" w:rsidRPr="0001459D" w:rsidRDefault="00781924" w:rsidP="00E409A6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E409A6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6434AF">
      <w:headerReference w:type="default" r:id="rId11"/>
      <w:footerReference w:type="default" r:id="rId12"/>
      <w:pgSz w:w="12240" w:h="15840"/>
      <w:pgMar w:top="1152" w:right="1440" w:bottom="1152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91389E" w:rsidRDefault="0091389E">
      <w:r>
        <w:separator/>
      </w:r>
    </w:p>
  </w:endnote>
  <w:endnote w:type="continuationSeparator" w:id="0">
    <w:p w14:paraId="6570B36A" w14:textId="77777777" w:rsidR="0091389E" w:rsidRDefault="00913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32132C" w:rsidRPr="0027577E" w:rsidRDefault="0032132C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555EFC75" w:rsidR="0032132C" w:rsidRPr="0027577E" w:rsidRDefault="0032132C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CF20C2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CF20C2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3C1F4C">
      <w:rPr>
        <w:rFonts w:ascii="Arial" w:hAnsi="Arial" w:cs="Arial"/>
        <w:sz w:val="18"/>
        <w:szCs w:val="18"/>
      </w:rPr>
      <w:t>02-11</w:t>
    </w:r>
    <w:r w:rsidRPr="0027577E">
      <w:rPr>
        <w:rFonts w:ascii="Arial" w:hAnsi="Arial" w:cs="Arial"/>
        <w:sz w:val="18"/>
        <w:szCs w:val="18"/>
      </w:rPr>
      <w:t>-19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91389E" w:rsidRDefault="0091389E">
      <w:r>
        <w:separator/>
      </w:r>
    </w:p>
  </w:footnote>
  <w:footnote w:type="continuationSeparator" w:id="0">
    <w:p w14:paraId="341974FA" w14:textId="77777777" w:rsidR="0091389E" w:rsidRDefault="00913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7D0D6AC8" w:rsidR="0032132C" w:rsidRPr="006B5585" w:rsidRDefault="00CF20C2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32132C" w:rsidRDefault="0032132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50CCB"/>
    <w:multiLevelType w:val="hybridMultilevel"/>
    <w:tmpl w:val="CDACD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7ED"/>
    <w:multiLevelType w:val="hybridMultilevel"/>
    <w:tmpl w:val="85382F7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126"/>
    <w:multiLevelType w:val="hybridMultilevel"/>
    <w:tmpl w:val="DA14DCCA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A6454"/>
    <w:multiLevelType w:val="hybridMultilevel"/>
    <w:tmpl w:val="823CD2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FC77C2C"/>
    <w:multiLevelType w:val="hybridMultilevel"/>
    <w:tmpl w:val="85E64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335B9"/>
    <w:multiLevelType w:val="hybridMultilevel"/>
    <w:tmpl w:val="65FC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24CBD"/>
    <w:multiLevelType w:val="hybridMultilevel"/>
    <w:tmpl w:val="74D4828A"/>
    <w:lvl w:ilvl="0" w:tplc="780E0F3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42F21"/>
    <w:multiLevelType w:val="hybridMultilevel"/>
    <w:tmpl w:val="5C7EE43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B636C51"/>
    <w:multiLevelType w:val="hybridMultilevel"/>
    <w:tmpl w:val="76309772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2907AF"/>
    <w:multiLevelType w:val="hybridMultilevel"/>
    <w:tmpl w:val="4388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C325E"/>
    <w:multiLevelType w:val="hybridMultilevel"/>
    <w:tmpl w:val="EF567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8AF"/>
    <w:multiLevelType w:val="hybridMultilevel"/>
    <w:tmpl w:val="AAAE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4F4144"/>
    <w:multiLevelType w:val="hybridMultilevel"/>
    <w:tmpl w:val="BAF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F653B6"/>
    <w:multiLevelType w:val="hybridMultilevel"/>
    <w:tmpl w:val="48901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B03519"/>
    <w:multiLevelType w:val="hybridMultilevel"/>
    <w:tmpl w:val="70DC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35687"/>
    <w:multiLevelType w:val="hybridMultilevel"/>
    <w:tmpl w:val="1F00C646"/>
    <w:lvl w:ilvl="0" w:tplc="DD8E4D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A2595"/>
    <w:multiLevelType w:val="hybridMultilevel"/>
    <w:tmpl w:val="485EB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52BEE"/>
    <w:multiLevelType w:val="hybridMultilevel"/>
    <w:tmpl w:val="25581DB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C455B1"/>
    <w:multiLevelType w:val="hybridMultilevel"/>
    <w:tmpl w:val="7D16409C"/>
    <w:lvl w:ilvl="0" w:tplc="0D98D3D8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66D3816"/>
    <w:multiLevelType w:val="hybridMultilevel"/>
    <w:tmpl w:val="903CD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40039"/>
    <w:multiLevelType w:val="hybridMultilevel"/>
    <w:tmpl w:val="963620E8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433721"/>
    <w:multiLevelType w:val="hybridMultilevel"/>
    <w:tmpl w:val="42B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0A2FFF"/>
    <w:multiLevelType w:val="hybridMultilevel"/>
    <w:tmpl w:val="29D063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9D3D93"/>
    <w:multiLevelType w:val="hybridMultilevel"/>
    <w:tmpl w:val="3ECC8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8AE787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93E87"/>
    <w:multiLevelType w:val="hybridMultilevel"/>
    <w:tmpl w:val="823CD2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AF5A89"/>
    <w:multiLevelType w:val="hybridMultilevel"/>
    <w:tmpl w:val="3894F5E4"/>
    <w:lvl w:ilvl="0" w:tplc="C2305CA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5651BF"/>
    <w:multiLevelType w:val="hybridMultilevel"/>
    <w:tmpl w:val="6A3E5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7F68BD"/>
    <w:multiLevelType w:val="hybridMultilevel"/>
    <w:tmpl w:val="AD38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1674EE"/>
    <w:multiLevelType w:val="hybridMultilevel"/>
    <w:tmpl w:val="1C86B04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6E2324"/>
    <w:multiLevelType w:val="hybridMultilevel"/>
    <w:tmpl w:val="CD282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222B14"/>
    <w:multiLevelType w:val="hybridMultilevel"/>
    <w:tmpl w:val="9B54677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545C83"/>
    <w:multiLevelType w:val="hybridMultilevel"/>
    <w:tmpl w:val="FDA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8627E"/>
    <w:multiLevelType w:val="hybridMultilevel"/>
    <w:tmpl w:val="CE1C9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4235E9"/>
    <w:multiLevelType w:val="hybridMultilevel"/>
    <w:tmpl w:val="CC5453CE"/>
    <w:lvl w:ilvl="0" w:tplc="01569B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2246D98"/>
    <w:multiLevelType w:val="hybridMultilevel"/>
    <w:tmpl w:val="66261F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B162FD"/>
    <w:multiLevelType w:val="hybridMultilevel"/>
    <w:tmpl w:val="59381838"/>
    <w:lvl w:ilvl="0" w:tplc="559C93C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002249"/>
    <w:multiLevelType w:val="hybridMultilevel"/>
    <w:tmpl w:val="DFE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181910"/>
    <w:multiLevelType w:val="hybridMultilevel"/>
    <w:tmpl w:val="765AFB64"/>
    <w:lvl w:ilvl="0" w:tplc="7D4A01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8162CD"/>
    <w:multiLevelType w:val="hybridMultilevel"/>
    <w:tmpl w:val="23D405E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D3D4835"/>
    <w:multiLevelType w:val="hybridMultilevel"/>
    <w:tmpl w:val="DC1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2E370E"/>
    <w:multiLevelType w:val="hybridMultilevel"/>
    <w:tmpl w:val="E0DE2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DA6423"/>
    <w:multiLevelType w:val="hybridMultilevel"/>
    <w:tmpl w:val="96CED0D2"/>
    <w:lvl w:ilvl="0" w:tplc="D5BE8B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DE83190"/>
    <w:multiLevelType w:val="hybridMultilevel"/>
    <w:tmpl w:val="396C3538"/>
    <w:lvl w:ilvl="0" w:tplc="2532481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FD2F84"/>
    <w:multiLevelType w:val="hybridMultilevel"/>
    <w:tmpl w:val="9FA61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1F5844"/>
    <w:multiLevelType w:val="hybridMultilevel"/>
    <w:tmpl w:val="589A7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0"/>
  </w:num>
  <w:num w:numId="3">
    <w:abstractNumId w:val="5"/>
  </w:num>
  <w:num w:numId="4">
    <w:abstractNumId w:val="24"/>
  </w:num>
  <w:num w:numId="5">
    <w:abstractNumId w:val="18"/>
  </w:num>
  <w:num w:numId="6">
    <w:abstractNumId w:val="40"/>
  </w:num>
  <w:num w:numId="7">
    <w:abstractNumId w:val="17"/>
  </w:num>
  <w:num w:numId="8">
    <w:abstractNumId w:val="11"/>
  </w:num>
  <w:num w:numId="9">
    <w:abstractNumId w:val="8"/>
  </w:num>
  <w:num w:numId="10">
    <w:abstractNumId w:val="33"/>
  </w:num>
  <w:num w:numId="11">
    <w:abstractNumId w:val="20"/>
  </w:num>
  <w:num w:numId="12">
    <w:abstractNumId w:val="2"/>
  </w:num>
  <w:num w:numId="13">
    <w:abstractNumId w:val="47"/>
  </w:num>
  <w:num w:numId="14">
    <w:abstractNumId w:val="46"/>
  </w:num>
  <w:num w:numId="15">
    <w:abstractNumId w:val="32"/>
  </w:num>
  <w:num w:numId="16">
    <w:abstractNumId w:val="38"/>
  </w:num>
  <w:num w:numId="17">
    <w:abstractNumId w:val="15"/>
  </w:num>
  <w:num w:numId="18">
    <w:abstractNumId w:val="29"/>
  </w:num>
  <w:num w:numId="19">
    <w:abstractNumId w:val="6"/>
  </w:num>
  <w:num w:numId="20">
    <w:abstractNumId w:val="41"/>
  </w:num>
  <w:num w:numId="21">
    <w:abstractNumId w:val="35"/>
  </w:num>
  <w:num w:numId="22">
    <w:abstractNumId w:val="16"/>
  </w:num>
  <w:num w:numId="23">
    <w:abstractNumId w:val="43"/>
  </w:num>
  <w:num w:numId="24">
    <w:abstractNumId w:val="37"/>
  </w:num>
  <w:num w:numId="25">
    <w:abstractNumId w:val="10"/>
  </w:num>
  <w:num w:numId="26">
    <w:abstractNumId w:val="30"/>
  </w:num>
  <w:num w:numId="27">
    <w:abstractNumId w:val="1"/>
  </w:num>
  <w:num w:numId="28">
    <w:abstractNumId w:val="31"/>
  </w:num>
  <w:num w:numId="29">
    <w:abstractNumId w:val="21"/>
  </w:num>
  <w:num w:numId="30">
    <w:abstractNumId w:val="9"/>
  </w:num>
  <w:num w:numId="31">
    <w:abstractNumId w:val="36"/>
  </w:num>
  <w:num w:numId="32">
    <w:abstractNumId w:val="13"/>
  </w:num>
  <w:num w:numId="33">
    <w:abstractNumId w:val="39"/>
  </w:num>
  <w:num w:numId="34">
    <w:abstractNumId w:val="3"/>
  </w:num>
  <w:num w:numId="35">
    <w:abstractNumId w:val="26"/>
  </w:num>
  <w:num w:numId="36">
    <w:abstractNumId w:val="14"/>
  </w:num>
  <w:num w:numId="37">
    <w:abstractNumId w:val="34"/>
  </w:num>
  <w:num w:numId="38">
    <w:abstractNumId w:val="12"/>
  </w:num>
  <w:num w:numId="39">
    <w:abstractNumId w:val="42"/>
  </w:num>
  <w:num w:numId="40">
    <w:abstractNumId w:val="25"/>
  </w:num>
  <w:num w:numId="41">
    <w:abstractNumId w:val="44"/>
  </w:num>
  <w:num w:numId="42">
    <w:abstractNumId w:val="45"/>
  </w:num>
  <w:num w:numId="43">
    <w:abstractNumId w:val="22"/>
  </w:num>
  <w:num w:numId="44">
    <w:abstractNumId w:val="7"/>
  </w:num>
  <w:num w:numId="45">
    <w:abstractNumId w:val="4"/>
  </w:num>
  <w:num w:numId="46">
    <w:abstractNumId w:val="27"/>
  </w:num>
  <w:num w:numId="47">
    <w:abstractNumId w:val="19"/>
  </w:num>
  <w:num w:numId="48">
    <w:abstractNumId w:val="2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69A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7015"/>
    <w:rsid w:val="0016772C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C4A"/>
    <w:rsid w:val="00231DA4"/>
    <w:rsid w:val="0023233A"/>
    <w:rsid w:val="00232416"/>
    <w:rsid w:val="00232DA6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7DE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5AE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32C"/>
    <w:rsid w:val="0032183E"/>
    <w:rsid w:val="00321B8E"/>
    <w:rsid w:val="003224CA"/>
    <w:rsid w:val="0032283B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5E0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0BB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C6C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2F1B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567"/>
    <w:rsid w:val="005236F3"/>
    <w:rsid w:val="005239E2"/>
    <w:rsid w:val="00523B11"/>
    <w:rsid w:val="00523E40"/>
    <w:rsid w:val="0052408A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D0B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67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564"/>
    <w:rsid w:val="0065596C"/>
    <w:rsid w:val="0065598D"/>
    <w:rsid w:val="00655DBE"/>
    <w:rsid w:val="0065661A"/>
    <w:rsid w:val="006567E2"/>
    <w:rsid w:val="006568E4"/>
    <w:rsid w:val="00656FFD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1F05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3F85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DC1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EB7"/>
    <w:rsid w:val="008B02C8"/>
    <w:rsid w:val="008B057E"/>
    <w:rsid w:val="008B06E5"/>
    <w:rsid w:val="008B0808"/>
    <w:rsid w:val="008B0848"/>
    <w:rsid w:val="008B0BC1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BF"/>
    <w:rsid w:val="009262D9"/>
    <w:rsid w:val="009263E5"/>
    <w:rsid w:val="00926493"/>
    <w:rsid w:val="009264CD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C5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A6C"/>
    <w:rsid w:val="00B54F88"/>
    <w:rsid w:val="00B550EB"/>
    <w:rsid w:val="00B5536E"/>
    <w:rsid w:val="00B55373"/>
    <w:rsid w:val="00B553FB"/>
    <w:rsid w:val="00B55730"/>
    <w:rsid w:val="00B55DE7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600"/>
    <w:rsid w:val="00BE677E"/>
    <w:rsid w:val="00BE687B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E0"/>
    <w:rsid w:val="00C45102"/>
    <w:rsid w:val="00C45392"/>
    <w:rsid w:val="00C45874"/>
    <w:rsid w:val="00C45B60"/>
    <w:rsid w:val="00C45D08"/>
    <w:rsid w:val="00C46752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B29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24D7"/>
    <w:rsid w:val="00D828C0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79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8B0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09A6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92B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B4F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73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CB"/>
    <w:rsid w:val="00FC3FF1"/>
    <w:rsid w:val="00FC42AE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F3AE3F-ACD2-4F13-A543-E92805498C39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73E16247-0F5D-40D1-88D6-F0B91C80A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848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9</cp:revision>
  <cp:lastPrinted>2019-02-15T17:32:00Z</cp:lastPrinted>
  <dcterms:created xsi:type="dcterms:W3CDTF">2019-02-14T17:16:00Z</dcterms:created>
  <dcterms:modified xsi:type="dcterms:W3CDTF">2019-02-15T17:38:00Z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