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BA1A0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  <w:bookmarkStart w:id="0" w:name="_GoBack"/>
      <w:bookmarkEnd w:id="0"/>
    </w:p>
    <w:p w14:paraId="51794686" w14:textId="77777777" w:rsidR="00796D11" w:rsidRPr="0001459D" w:rsidRDefault="00796D11" w:rsidP="00BA1A05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0CAEF59F" w:rsidR="00796D11" w:rsidRPr="0001459D" w:rsidRDefault="00460373" w:rsidP="00BA1A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9</w:t>
      </w:r>
      <w:r w:rsidR="00554C49">
        <w:rPr>
          <w:rFonts w:ascii="Arial" w:hAnsi="Arial" w:cs="Arial"/>
          <w:b/>
        </w:rPr>
        <w:t xml:space="preserve">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BA1A05">
      <w:pPr>
        <w:rPr>
          <w:rFonts w:ascii="Arial" w:hAnsi="Arial" w:cs="Arial"/>
        </w:rPr>
      </w:pPr>
    </w:p>
    <w:p w14:paraId="2FB9F572" w14:textId="01BCE2CC" w:rsidR="00F3084F" w:rsidRDefault="00890DC5" w:rsidP="00BA1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FB2CA9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554C4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Willis, </w:t>
      </w:r>
      <w:r w:rsidR="005D2C44">
        <w:rPr>
          <w:rFonts w:ascii="Arial" w:hAnsi="Arial" w:cs="Arial"/>
        </w:rPr>
        <w:t>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BC1C8B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and </w:t>
      </w:r>
      <w:r w:rsidR="00300274">
        <w:rPr>
          <w:rFonts w:ascii="Arial" w:hAnsi="Arial" w:cs="Arial"/>
        </w:rPr>
        <w:t>Stringfellow</w:t>
      </w:r>
      <w:r w:rsidR="00460373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</w:t>
      </w:r>
      <w:r w:rsidR="005D15FB">
        <w:rPr>
          <w:rFonts w:ascii="Arial" w:hAnsi="Arial" w:cs="Arial"/>
        </w:rPr>
        <w:t xml:space="preserve">Fire Chief Olson, </w:t>
      </w:r>
      <w:r w:rsidR="00DF1928">
        <w:rPr>
          <w:rFonts w:ascii="Arial" w:hAnsi="Arial" w:cs="Arial"/>
        </w:rPr>
        <w:t>Deputy Chief</w:t>
      </w:r>
      <w:r w:rsidR="00460373">
        <w:rPr>
          <w:rFonts w:ascii="Arial" w:hAnsi="Arial" w:cs="Arial"/>
        </w:rPr>
        <w:t>s</w:t>
      </w:r>
      <w:r w:rsidR="001C548E">
        <w:rPr>
          <w:rFonts w:ascii="Arial" w:hAnsi="Arial" w:cs="Arial"/>
        </w:rPr>
        <w:t xml:space="preserve"> Karns</w:t>
      </w:r>
      <w:r w:rsidR="00460373">
        <w:rPr>
          <w:rFonts w:ascii="Arial" w:hAnsi="Arial" w:cs="Arial"/>
        </w:rPr>
        <w:t xml:space="preserve"> and Stueve</w:t>
      </w:r>
      <w:r w:rsidR="001C548E">
        <w:rPr>
          <w:rFonts w:ascii="Arial" w:hAnsi="Arial" w:cs="Arial"/>
        </w:rPr>
        <w:t xml:space="preserve">, </w:t>
      </w:r>
      <w:r w:rsidR="00D414E5">
        <w:rPr>
          <w:rFonts w:ascii="Arial" w:hAnsi="Arial" w:cs="Arial"/>
        </w:rPr>
        <w:t>Assistant Chiefs</w:t>
      </w:r>
      <w:r w:rsidR="00BC1C8B">
        <w:rPr>
          <w:rFonts w:ascii="Arial" w:hAnsi="Arial" w:cs="Arial"/>
        </w:rPr>
        <w:t xml:space="preserve"> </w:t>
      </w:r>
      <w:r w:rsidR="00C64E55">
        <w:rPr>
          <w:rFonts w:ascii="Arial" w:hAnsi="Arial" w:cs="Arial"/>
        </w:rPr>
        <w:t xml:space="preserve">Juarez, </w:t>
      </w:r>
      <w:r w:rsidR="00460373">
        <w:rPr>
          <w:rFonts w:ascii="Arial" w:hAnsi="Arial" w:cs="Arial"/>
        </w:rPr>
        <w:t xml:space="preserve">Overby, </w:t>
      </w:r>
      <w:r w:rsidR="00C64E55">
        <w:rPr>
          <w:rFonts w:ascii="Arial" w:hAnsi="Arial" w:cs="Arial"/>
        </w:rPr>
        <w:t>Beckman,</w:t>
      </w:r>
      <w:r w:rsidR="00BC1C8B">
        <w:rPr>
          <w:rFonts w:ascii="Arial" w:hAnsi="Arial" w:cs="Arial"/>
        </w:rPr>
        <w:t xml:space="preserve"> </w:t>
      </w:r>
      <w:r w:rsidR="00460373">
        <w:rPr>
          <w:rFonts w:ascii="Arial" w:hAnsi="Arial" w:cs="Arial"/>
        </w:rPr>
        <w:t xml:space="preserve">Jackson, </w:t>
      </w:r>
      <w:r w:rsidR="001C548E">
        <w:rPr>
          <w:rFonts w:ascii="Arial" w:hAnsi="Arial" w:cs="Arial"/>
        </w:rPr>
        <w:t>Stueve</w:t>
      </w:r>
      <w:r w:rsidR="00372BB1">
        <w:rPr>
          <w:rFonts w:ascii="Arial" w:hAnsi="Arial" w:cs="Arial"/>
        </w:rPr>
        <w:t xml:space="preserve"> and Kent</w:t>
      </w:r>
      <w:r w:rsidR="0034463D">
        <w:rPr>
          <w:rFonts w:ascii="Arial" w:hAnsi="Arial" w:cs="Arial"/>
        </w:rPr>
        <w:t>,</w:t>
      </w:r>
      <w:r w:rsidR="00460373">
        <w:rPr>
          <w:rFonts w:ascii="Arial" w:hAnsi="Arial" w:cs="Arial"/>
        </w:rPr>
        <w:t xml:space="preserve"> FD Robacker,</w:t>
      </w:r>
      <w:r w:rsidR="00D33961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 xml:space="preserve">ITD Kay, </w:t>
      </w:r>
      <w:r w:rsidR="00155A9C">
        <w:rPr>
          <w:rFonts w:ascii="Arial" w:hAnsi="Arial" w:cs="Arial"/>
        </w:rPr>
        <w:t xml:space="preserve">Local 726 President James,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</w:p>
    <w:p w14:paraId="35AA9919" w14:textId="77777777" w:rsidR="009D3CC1" w:rsidRPr="0001459D" w:rsidRDefault="009D3CC1" w:rsidP="00BA1A05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700C07A2" w14:textId="28307BC6" w:rsidR="00300274" w:rsidRDefault="00890DC5" w:rsidP="00BA1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BA1A05">
      <w:pPr>
        <w:rPr>
          <w:rFonts w:ascii="Arial" w:hAnsi="Arial" w:cs="Arial"/>
        </w:rPr>
      </w:pPr>
    </w:p>
    <w:p w14:paraId="640E9E29" w14:textId="64675E3D" w:rsidR="00073363" w:rsidRPr="0001459D" w:rsidRDefault="00073363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4FC9C9A8" w:rsidR="00A74D56" w:rsidRDefault="00936E54" w:rsidP="00BA1A0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Board </w:t>
      </w:r>
      <w:proofErr w:type="gramStart"/>
      <w:r>
        <w:rPr>
          <w:rFonts w:ascii="Arial" w:hAnsi="Arial" w:cs="Arial"/>
        </w:rPr>
        <w:t>was presented</w:t>
      </w:r>
      <w:proofErr w:type="gramEnd"/>
      <w:r>
        <w:rPr>
          <w:rFonts w:ascii="Arial" w:hAnsi="Arial" w:cs="Arial"/>
        </w:rPr>
        <w:t xml:space="preserve"> </w:t>
      </w:r>
      <w:r w:rsidR="000B7894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 revised agenda</w:t>
      </w:r>
      <w:r w:rsidR="000B7894">
        <w:rPr>
          <w:rFonts w:ascii="Arial" w:hAnsi="Arial" w:cs="Arial"/>
        </w:rPr>
        <w:t xml:space="preserve">. </w:t>
      </w:r>
      <w:r w:rsidR="00300274">
        <w:rPr>
          <w:rFonts w:ascii="Arial" w:hAnsi="Arial" w:cs="Arial"/>
        </w:rPr>
        <w:t xml:space="preserve">Chair Holm announced the excused absence of Ex-Officio Door. </w:t>
      </w:r>
      <w:r w:rsidR="002A014B" w:rsidRPr="0001459D">
        <w:rPr>
          <w:rFonts w:ascii="Arial" w:hAnsi="Arial" w:cs="Arial"/>
        </w:rPr>
        <w:t>Commissioner</w:t>
      </w:r>
      <w:r w:rsidR="00300274">
        <w:rPr>
          <w:rFonts w:ascii="Arial" w:hAnsi="Arial" w:cs="Arial"/>
        </w:rPr>
        <w:t xml:space="preserve"> Eckroth</w:t>
      </w:r>
      <w:r w:rsidR="003567B6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300274">
        <w:rPr>
          <w:rFonts w:ascii="Arial" w:hAnsi="Arial" w:cs="Arial"/>
        </w:rPr>
        <w:t>Stringfellow</w:t>
      </w:r>
      <w:r w:rsidR="004879CE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879CE">
        <w:rPr>
          <w:rFonts w:ascii="Arial" w:hAnsi="Arial" w:cs="Arial"/>
        </w:rPr>
        <w:t xml:space="preserve">revised </w:t>
      </w:r>
      <w:r w:rsidR="004C5C92">
        <w:rPr>
          <w:rFonts w:ascii="Arial" w:hAnsi="Arial" w:cs="Arial"/>
        </w:rPr>
        <w:t>agenda</w:t>
      </w:r>
      <w:r>
        <w:rPr>
          <w:rFonts w:ascii="Arial" w:hAnsi="Arial" w:cs="Arial"/>
        </w:rPr>
        <w:t xml:space="preserve"> including the</w:t>
      </w:r>
      <w:r w:rsidR="00844F95">
        <w:rPr>
          <w:rFonts w:ascii="Arial" w:hAnsi="Arial" w:cs="Arial"/>
        </w:rPr>
        <w:t xml:space="preserve"> excused absence of Ex-Officio Door</w:t>
      </w:r>
      <w:r w:rsidR="00460373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BA1A05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2D75822F" w:rsidR="00393425" w:rsidRDefault="00C3435C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10100391" w14:textId="067015FF" w:rsidR="00372BB1" w:rsidRDefault="00372BB1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39C711C3" w14:textId="2DFAE00B" w:rsidR="00300274" w:rsidRDefault="00300274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DFM Lorenz</w:t>
      </w:r>
      <w:r w:rsidR="00844F95">
        <w:rPr>
          <w:rFonts w:ascii="Arial" w:hAnsi="Arial" w:cs="Arial"/>
        </w:rPr>
        <w:t xml:space="preserve"> </w:t>
      </w:r>
      <w:r w:rsidR="00B6379E">
        <w:rPr>
          <w:rFonts w:ascii="Arial" w:hAnsi="Arial" w:cs="Arial"/>
        </w:rPr>
        <w:t>was welcomed</w:t>
      </w:r>
      <w:r w:rsidR="00844F95">
        <w:rPr>
          <w:rFonts w:ascii="Arial" w:hAnsi="Arial" w:cs="Arial"/>
        </w:rPr>
        <w:t xml:space="preserve"> into the meeting to introduce Hansel, CPFR’s</w:t>
      </w:r>
      <w:r>
        <w:rPr>
          <w:rFonts w:ascii="Arial" w:hAnsi="Arial" w:cs="Arial"/>
        </w:rPr>
        <w:t xml:space="preserve"> new arson dog</w:t>
      </w:r>
      <w:r w:rsidR="00844F95">
        <w:rPr>
          <w:rFonts w:ascii="Arial" w:hAnsi="Arial" w:cs="Arial"/>
        </w:rPr>
        <w:t xml:space="preserve">. </w:t>
      </w:r>
    </w:p>
    <w:p w14:paraId="234F98EC" w14:textId="77777777" w:rsidR="00300274" w:rsidRDefault="00300274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5492DE75" w14:textId="0E78BAF6" w:rsidR="00372BB1" w:rsidRPr="00372BB1" w:rsidRDefault="00460373" w:rsidP="00BA1A05">
      <w:pPr>
        <w:widowControl w:val="0"/>
        <w:tabs>
          <w:tab w:val="left" w:pos="-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MEDIC UNIT AND AID UNIT PREVIEW</w:t>
      </w:r>
    </w:p>
    <w:p w14:paraId="62E4B42A" w14:textId="1DCE26B6" w:rsidR="0071149C" w:rsidRDefault="00460373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Chair Holm called for a short recess to the apparatus bay to preview the new medic and aid units.</w:t>
      </w:r>
      <w:r w:rsidR="00C01C73">
        <w:rPr>
          <w:rFonts w:ascii="Arial" w:hAnsi="Arial" w:cs="Arial"/>
        </w:rPr>
        <w:t xml:space="preserve"> </w:t>
      </w:r>
      <w:r w:rsidR="003B67A7">
        <w:rPr>
          <w:rFonts w:ascii="Arial" w:hAnsi="Arial" w:cs="Arial"/>
        </w:rPr>
        <w:t xml:space="preserve">After </w:t>
      </w:r>
      <w:r w:rsidR="00F32107">
        <w:rPr>
          <w:rFonts w:ascii="Arial" w:hAnsi="Arial" w:cs="Arial"/>
        </w:rPr>
        <w:t>viewing the apparatus</w:t>
      </w:r>
      <w:r w:rsidR="003B67A7">
        <w:rPr>
          <w:rFonts w:ascii="Arial" w:hAnsi="Arial" w:cs="Arial"/>
        </w:rPr>
        <w:t xml:space="preserve"> and returning to the Boardroom</w:t>
      </w:r>
      <w:r w:rsidR="00F32107">
        <w:rPr>
          <w:rFonts w:ascii="Arial" w:hAnsi="Arial" w:cs="Arial"/>
        </w:rPr>
        <w:t xml:space="preserve">, </w:t>
      </w:r>
      <w:r w:rsidR="00C01C73">
        <w:rPr>
          <w:rFonts w:ascii="Arial" w:hAnsi="Arial" w:cs="Arial"/>
        </w:rPr>
        <w:t xml:space="preserve">Chief Holm </w:t>
      </w:r>
      <w:r w:rsidR="00936E54">
        <w:rPr>
          <w:rFonts w:ascii="Arial" w:hAnsi="Arial" w:cs="Arial"/>
        </w:rPr>
        <w:t xml:space="preserve">called the </w:t>
      </w:r>
      <w:r w:rsidR="00F32107">
        <w:rPr>
          <w:rFonts w:ascii="Arial" w:hAnsi="Arial" w:cs="Arial"/>
        </w:rPr>
        <w:t xml:space="preserve">meeting </w:t>
      </w:r>
      <w:r w:rsidR="00936E54">
        <w:rPr>
          <w:rFonts w:ascii="Arial" w:hAnsi="Arial" w:cs="Arial"/>
        </w:rPr>
        <w:t>back to order</w:t>
      </w:r>
      <w:r w:rsidR="003B67A7">
        <w:rPr>
          <w:rFonts w:ascii="Arial" w:hAnsi="Arial" w:cs="Arial"/>
        </w:rPr>
        <w:t>.  He</w:t>
      </w:r>
      <w:r w:rsidR="00F32107">
        <w:rPr>
          <w:rFonts w:ascii="Arial" w:hAnsi="Arial" w:cs="Arial"/>
        </w:rPr>
        <w:t xml:space="preserve"> </w:t>
      </w:r>
      <w:r w:rsidR="00C01C73">
        <w:rPr>
          <w:rFonts w:ascii="Arial" w:hAnsi="Arial" w:cs="Arial"/>
        </w:rPr>
        <w:t xml:space="preserve">thanked </w:t>
      </w:r>
      <w:r w:rsidR="00F32107">
        <w:rPr>
          <w:rFonts w:ascii="Arial" w:hAnsi="Arial" w:cs="Arial"/>
        </w:rPr>
        <w:t xml:space="preserve">AC Stueve for providing the showing. </w:t>
      </w:r>
    </w:p>
    <w:p w14:paraId="10418AFD" w14:textId="04916354" w:rsidR="00C01C73" w:rsidRDefault="00C01C73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3993C6DE" w14:textId="2DDF06CF" w:rsidR="00F32107" w:rsidRPr="00F32107" w:rsidRDefault="003E7C9F" w:rsidP="00BA1A05">
      <w:pPr>
        <w:widowControl w:val="0"/>
        <w:tabs>
          <w:tab w:val="left" w:pos="-14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PIERCE COUNTY FIRE CHIEF</w:t>
      </w:r>
      <w:r w:rsidR="00F32107" w:rsidRPr="00F32107">
        <w:rPr>
          <w:rFonts w:ascii="Arial" w:hAnsi="Arial" w:cs="Arial"/>
          <w:b/>
        </w:rPr>
        <w:t xml:space="preserve">S OFFICER OF THE YEAR AWARD </w:t>
      </w:r>
    </w:p>
    <w:p w14:paraId="589C38E6" w14:textId="437984B5" w:rsidR="00C01C73" w:rsidRDefault="00F32107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Chair Holm </w:t>
      </w:r>
      <w:r w:rsidR="003E7C9F">
        <w:rPr>
          <w:rFonts w:ascii="Arial" w:hAnsi="Arial" w:cs="Arial"/>
        </w:rPr>
        <w:t xml:space="preserve">and </w:t>
      </w:r>
      <w:r w:rsidR="007C0C5C">
        <w:rPr>
          <w:rFonts w:ascii="Arial" w:hAnsi="Arial" w:cs="Arial"/>
        </w:rPr>
        <w:t xml:space="preserve">AC Beckman </w:t>
      </w:r>
      <w:r>
        <w:rPr>
          <w:rFonts w:ascii="Arial" w:hAnsi="Arial" w:cs="Arial"/>
        </w:rPr>
        <w:t>had the pleasure of</w:t>
      </w:r>
      <w:r w:rsidR="00C01C73">
        <w:rPr>
          <w:rFonts w:ascii="Arial" w:hAnsi="Arial" w:cs="Arial"/>
        </w:rPr>
        <w:t xml:space="preserve"> accept</w:t>
      </w:r>
      <w:r w:rsidR="007C0C5C">
        <w:rPr>
          <w:rFonts w:ascii="Arial" w:hAnsi="Arial" w:cs="Arial"/>
        </w:rPr>
        <w:t>ing</w:t>
      </w:r>
      <w:r w:rsidR="00C01C73">
        <w:rPr>
          <w:rFonts w:ascii="Arial" w:hAnsi="Arial" w:cs="Arial"/>
        </w:rPr>
        <w:t xml:space="preserve"> </w:t>
      </w:r>
      <w:r w:rsidR="00B6379E">
        <w:rPr>
          <w:rFonts w:ascii="Arial" w:hAnsi="Arial" w:cs="Arial"/>
        </w:rPr>
        <w:t xml:space="preserve">on behalf of AC Jackson </w:t>
      </w:r>
      <w:r w:rsidR="00C01C73">
        <w:rPr>
          <w:rFonts w:ascii="Arial" w:hAnsi="Arial" w:cs="Arial"/>
        </w:rPr>
        <w:t xml:space="preserve">the </w:t>
      </w:r>
      <w:r w:rsidR="003E7C9F">
        <w:rPr>
          <w:rFonts w:ascii="Arial" w:hAnsi="Arial" w:cs="Arial"/>
        </w:rPr>
        <w:t>Chief Dan Packer Memorial Award – 2019 C</w:t>
      </w:r>
      <w:r w:rsidR="007C0C5C">
        <w:rPr>
          <w:rFonts w:ascii="Arial" w:hAnsi="Arial" w:cs="Arial"/>
        </w:rPr>
        <w:t>hief Off</w:t>
      </w:r>
      <w:r w:rsidR="001F05FE">
        <w:rPr>
          <w:rFonts w:ascii="Arial" w:hAnsi="Arial" w:cs="Arial"/>
        </w:rPr>
        <w:t>icer of the Year</w:t>
      </w:r>
      <w:r w:rsidR="00B6379E">
        <w:rPr>
          <w:rFonts w:ascii="Arial" w:hAnsi="Arial" w:cs="Arial"/>
        </w:rPr>
        <w:t xml:space="preserve">. </w:t>
      </w:r>
      <w:r w:rsidR="003E7C9F">
        <w:rPr>
          <w:rFonts w:ascii="Arial" w:hAnsi="Arial" w:cs="Arial"/>
        </w:rPr>
        <w:t>Chair Holm</w:t>
      </w:r>
      <w:r w:rsidR="00C01C73">
        <w:rPr>
          <w:rFonts w:ascii="Arial" w:hAnsi="Arial" w:cs="Arial"/>
        </w:rPr>
        <w:t xml:space="preserve"> </w:t>
      </w:r>
      <w:r w:rsidR="001F05FE">
        <w:rPr>
          <w:rFonts w:ascii="Arial" w:hAnsi="Arial" w:cs="Arial"/>
        </w:rPr>
        <w:t xml:space="preserve">congratulated </w:t>
      </w:r>
      <w:r w:rsidR="00B6379E">
        <w:rPr>
          <w:rFonts w:ascii="Arial" w:hAnsi="Arial" w:cs="Arial"/>
        </w:rPr>
        <w:t>AC Jackson</w:t>
      </w:r>
      <w:r w:rsidR="001F05FE">
        <w:rPr>
          <w:rFonts w:ascii="Arial" w:hAnsi="Arial" w:cs="Arial"/>
        </w:rPr>
        <w:t xml:space="preserve"> and </w:t>
      </w:r>
      <w:r w:rsidR="00C01C73">
        <w:rPr>
          <w:rFonts w:ascii="Arial" w:hAnsi="Arial" w:cs="Arial"/>
        </w:rPr>
        <w:t xml:space="preserve">presented </w:t>
      </w:r>
      <w:r w:rsidR="001F05FE">
        <w:rPr>
          <w:rFonts w:ascii="Arial" w:hAnsi="Arial" w:cs="Arial"/>
        </w:rPr>
        <w:t xml:space="preserve">him with </w:t>
      </w:r>
      <w:r w:rsidR="00C01C73">
        <w:rPr>
          <w:rFonts w:ascii="Arial" w:hAnsi="Arial" w:cs="Arial"/>
        </w:rPr>
        <w:t xml:space="preserve">the </w:t>
      </w:r>
      <w:r w:rsidR="001F05FE">
        <w:rPr>
          <w:rFonts w:ascii="Arial" w:hAnsi="Arial" w:cs="Arial"/>
        </w:rPr>
        <w:t xml:space="preserve">plaque. </w:t>
      </w:r>
      <w:r w:rsidR="00C379D2">
        <w:rPr>
          <w:rFonts w:ascii="Arial" w:hAnsi="Arial" w:cs="Arial"/>
        </w:rPr>
        <w:t xml:space="preserve"> </w:t>
      </w:r>
    </w:p>
    <w:p w14:paraId="6F42F0CC" w14:textId="1F6EB8FD" w:rsidR="00DF69BA" w:rsidRDefault="00DF69BA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5651F506" w14:textId="77777777" w:rsidR="00A177D6" w:rsidRPr="0001459D" w:rsidRDefault="00DE6502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58C8234C" w:rsidR="00A248D7" w:rsidRPr="0001459D" w:rsidRDefault="0045163D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372BB1">
        <w:rPr>
          <w:rFonts w:ascii="Arial" w:hAnsi="Arial" w:cs="Arial"/>
        </w:rPr>
        <w:t xml:space="preserve"> </w:t>
      </w:r>
      <w:r w:rsidR="00FC648D">
        <w:rPr>
          <w:rFonts w:ascii="Arial" w:hAnsi="Arial" w:cs="Arial"/>
        </w:rPr>
        <w:t>Ex-Officio Door</w:t>
      </w:r>
    </w:p>
    <w:p w14:paraId="5D58DDAE" w14:textId="13EAD7AA" w:rsidR="000C112C" w:rsidRPr="003567B6" w:rsidRDefault="00A248D7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372BB1">
        <w:rPr>
          <w:rFonts w:ascii="Arial" w:hAnsi="Arial" w:cs="Arial"/>
        </w:rPr>
        <w:t xml:space="preserve">November </w:t>
      </w:r>
      <w:r w:rsidR="00460373">
        <w:rPr>
          <w:rFonts w:ascii="Arial" w:hAnsi="Arial" w:cs="Arial"/>
        </w:rPr>
        <w:t>25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BA1A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800"/>
      </w:tblGrid>
      <w:tr w:rsidR="00460373" w:rsidRPr="00AA513F" w14:paraId="5C9E5079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7CA4030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53808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53844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750D2A88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15258CFC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139,050.54</w:t>
            </w:r>
          </w:p>
        </w:tc>
      </w:tr>
      <w:tr w:rsidR="00460373" w:rsidRPr="00AA513F" w14:paraId="0360E60E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0822340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53845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53861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B8F1A4D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1BF0E3D3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37,939.10</w:t>
            </w:r>
          </w:p>
        </w:tc>
      </w:tr>
      <w:tr w:rsidR="00460373" w:rsidRPr="00AA513F" w14:paraId="1E698639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76656BE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53862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53862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6C1A7E94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4F76DF83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5,187,860.05</w:t>
            </w:r>
          </w:p>
        </w:tc>
      </w:tr>
      <w:tr w:rsidR="00460373" w:rsidRPr="00AA513F" w14:paraId="6C6A46E0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14F062F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53863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53874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FAD0BDE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0CAD38D7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4,774,983.16</w:t>
            </w:r>
          </w:p>
        </w:tc>
      </w:tr>
      <w:tr w:rsidR="00460373" w:rsidRPr="00AA513F" w14:paraId="1998465D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42DF71C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53875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53875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326DD134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39FF7E2D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355.13</w:t>
            </w:r>
          </w:p>
        </w:tc>
      </w:tr>
      <w:tr w:rsidR="00460373" w:rsidRPr="00AA513F" w14:paraId="75D3138B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1D0123D" w14:textId="77777777" w:rsidR="00460373" w:rsidRPr="004F6833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Net </w:t>
            </w:r>
            <w:r>
              <w:rPr>
                <w:rFonts w:ascii="Arial" w:hAnsi="Arial" w:cs="Arial"/>
              </w:rPr>
              <w:t xml:space="preserve">Payroll Warrants Numbered 107298 </w:t>
            </w:r>
            <w:r w:rsidRPr="009A0876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107305</w:t>
            </w:r>
            <w:r w:rsidRPr="009A0876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26586755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2880F210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53,453.88</w:t>
            </w:r>
          </w:p>
        </w:tc>
      </w:tr>
      <w:tr w:rsidR="00460373" w:rsidRPr="00AA513F" w14:paraId="42C9BD14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DA1C37E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Net </w:t>
            </w:r>
            <w:r>
              <w:rPr>
                <w:rFonts w:ascii="Arial" w:hAnsi="Arial" w:cs="Arial"/>
              </w:rPr>
              <w:t xml:space="preserve">Payroll Warrants Numbered 107306 </w:t>
            </w:r>
            <w:r w:rsidRPr="009A0876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107332</w:t>
            </w:r>
            <w:r w:rsidRPr="009A0876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01D58654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778EF7EA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122,824.49</w:t>
            </w:r>
          </w:p>
        </w:tc>
      </w:tr>
      <w:tr w:rsidR="00460373" w:rsidRPr="00AA513F" w14:paraId="4397FE7F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067766A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lastRenderedPageBreak/>
              <w:t xml:space="preserve">Net </w:t>
            </w:r>
            <w:r>
              <w:rPr>
                <w:rFonts w:ascii="Arial" w:hAnsi="Arial" w:cs="Arial"/>
              </w:rPr>
              <w:t xml:space="preserve">Payroll Warrants Numbered 107333 </w:t>
            </w:r>
            <w:r w:rsidRPr="009A0876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107333</w:t>
            </w:r>
            <w:r w:rsidRPr="009A0876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2C36ABA8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48641C21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1,215.36</w:t>
            </w:r>
          </w:p>
        </w:tc>
      </w:tr>
      <w:tr w:rsidR="00460373" w:rsidRPr="00AA513F" w14:paraId="0686CEB2" w14:textId="77777777" w:rsidTr="00054FA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90B262E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53876</w:t>
            </w:r>
            <w:r w:rsidRPr="00AA513F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53887</w:t>
            </w:r>
            <w:r w:rsidRPr="00AA513F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7BC47698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vAlign w:val="center"/>
          </w:tcPr>
          <w:p w14:paraId="3B0694CA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13,006.40</w:t>
            </w:r>
          </w:p>
        </w:tc>
      </w:tr>
      <w:tr w:rsidR="00460373" w:rsidRPr="00AA513F" w14:paraId="7D5C1BFF" w14:textId="77777777" w:rsidTr="00054FA7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436D0" w14:textId="77777777" w:rsidR="00460373" w:rsidRPr="00AA513F" w:rsidRDefault="00460373" w:rsidP="00BA1A05">
            <w:pPr>
              <w:pStyle w:val="ListParagraph"/>
              <w:tabs>
                <w:tab w:val="right" w:pos="7920"/>
              </w:tabs>
              <w:ind w:left="-18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7B396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AA513F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5C3B" w14:textId="77777777" w:rsidR="00460373" w:rsidRPr="00AA513F" w:rsidRDefault="00460373" w:rsidP="00BA1A0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10,330,688.11</w:t>
            </w:r>
          </w:p>
        </w:tc>
      </w:tr>
    </w:tbl>
    <w:p w14:paraId="24064328" w14:textId="3868986C" w:rsidR="000B6F17" w:rsidRDefault="000B6F17" w:rsidP="00BA1A05">
      <w:pPr>
        <w:rPr>
          <w:rFonts w:ascii="Arial" w:hAnsi="Arial" w:cs="Arial"/>
        </w:rPr>
      </w:pPr>
    </w:p>
    <w:p w14:paraId="7B1FA6D8" w14:textId="07C5611A" w:rsidR="001E1C72" w:rsidRDefault="005025E8" w:rsidP="00BA1A05">
      <w:pPr>
        <w:rPr>
          <w:rFonts w:ascii="Arial" w:hAnsi="Arial" w:cs="Arial"/>
        </w:rPr>
      </w:pPr>
      <w:bookmarkStart w:id="1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C379D2">
        <w:rPr>
          <w:rFonts w:ascii="Arial" w:hAnsi="Arial" w:cs="Arial"/>
        </w:rPr>
        <w:t xml:space="preserve"> Eckroth</w:t>
      </w:r>
      <w:r w:rsidR="003567B6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C379D2">
        <w:rPr>
          <w:rFonts w:ascii="Arial" w:hAnsi="Arial" w:cs="Arial"/>
        </w:rPr>
        <w:t xml:space="preserve"> Coleman</w:t>
      </w:r>
      <w:r w:rsidR="003567B6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3D3BC0">
        <w:rPr>
          <w:rFonts w:ascii="Arial" w:hAnsi="Arial" w:cs="Arial"/>
        </w:rPr>
        <w:t>C</w:t>
      </w:r>
      <w:r w:rsidR="00651443" w:rsidRPr="0001459D">
        <w:rPr>
          <w:rFonts w:ascii="Arial" w:hAnsi="Arial" w:cs="Arial"/>
        </w:rPr>
        <w:t>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460373">
        <w:rPr>
          <w:rFonts w:ascii="Arial" w:hAnsi="Arial" w:cs="Arial"/>
        </w:rPr>
        <w:t>10,330,688.11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1"/>
    <w:p w14:paraId="008BB249" w14:textId="1F2F601F" w:rsidR="00DB3676" w:rsidRDefault="00DB3676" w:rsidP="00BA1A05">
      <w:pPr>
        <w:rPr>
          <w:rFonts w:ascii="Arial" w:hAnsi="Arial" w:cs="Arial"/>
        </w:rPr>
      </w:pPr>
    </w:p>
    <w:p w14:paraId="57919CC5" w14:textId="5AC0E2D2" w:rsidR="002745C7" w:rsidRPr="00E10480" w:rsidRDefault="00BB1837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DD518D1" w14:textId="7DBFBF0D" w:rsidR="00372BB1" w:rsidRDefault="003A1F38" w:rsidP="00BA1A05">
      <w:p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40115746" w14:textId="77777777" w:rsidR="003A1F38" w:rsidRDefault="003A1F38" w:rsidP="00BA1A05">
      <w:pPr>
        <w:tabs>
          <w:tab w:val="left" w:pos="-1440"/>
        </w:tabs>
        <w:rPr>
          <w:rFonts w:ascii="Arial" w:hAnsi="Arial" w:cs="Arial"/>
        </w:rPr>
      </w:pPr>
    </w:p>
    <w:p w14:paraId="723ABBDE" w14:textId="1DDFFDCF" w:rsidR="00E61200" w:rsidRDefault="00E61200" w:rsidP="00BA1A05">
      <w:pPr>
        <w:tabs>
          <w:tab w:val="num" w:pos="1440"/>
          <w:tab w:val="right" w:pos="7920"/>
        </w:tabs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4CFCD86" w14:textId="79BCFFF3" w:rsidR="003C31EA" w:rsidRDefault="003A1F38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No new business.</w:t>
      </w:r>
    </w:p>
    <w:p w14:paraId="62B410A0" w14:textId="77777777" w:rsidR="003A1F38" w:rsidRPr="003C31EA" w:rsidRDefault="003A1F38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197932DF" w14:textId="0CC1A9B1" w:rsidR="00FD2B06" w:rsidRDefault="00BB1837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2241216D" w14:textId="3795C8C5" w:rsidR="003A1F38" w:rsidRDefault="003A1F38" w:rsidP="00BA1A05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Policy 303 Board Meeting Policies and Procedures </w:t>
      </w:r>
    </w:p>
    <w:p w14:paraId="0843F953" w14:textId="4B8E627D" w:rsidR="003A1F38" w:rsidRDefault="003A1F38" w:rsidP="00BA1A05">
      <w:pPr>
        <w:widowControl w:val="0"/>
        <w:tabs>
          <w:tab w:val="left" w:pos="-1440"/>
        </w:tabs>
        <w:ind w:left="360"/>
        <w:jc w:val="both"/>
        <w:rPr>
          <w:rFonts w:ascii="Arial" w:hAnsi="Arial" w:cs="Arial"/>
        </w:rPr>
      </w:pPr>
    </w:p>
    <w:p w14:paraId="7635C56A" w14:textId="683D7FBE" w:rsidR="003A1F38" w:rsidRDefault="00F0550B" w:rsidP="00BA1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 Olson </w:t>
      </w:r>
      <w:r w:rsidR="001F05FE">
        <w:rPr>
          <w:rFonts w:ascii="Arial" w:hAnsi="Arial" w:cs="Arial"/>
        </w:rPr>
        <w:t xml:space="preserve">provided </w:t>
      </w:r>
      <w:r w:rsidR="00CA677C">
        <w:rPr>
          <w:rFonts w:ascii="Arial" w:hAnsi="Arial" w:cs="Arial"/>
        </w:rPr>
        <w:t xml:space="preserve">a </w:t>
      </w:r>
      <w:r w:rsidR="001F05FE">
        <w:rPr>
          <w:rFonts w:ascii="Arial" w:hAnsi="Arial" w:cs="Arial"/>
        </w:rPr>
        <w:t>revised draft policy</w:t>
      </w:r>
      <w:r>
        <w:rPr>
          <w:rFonts w:ascii="Arial" w:hAnsi="Arial" w:cs="Arial"/>
        </w:rPr>
        <w:t>. Th</w:t>
      </w:r>
      <w:r w:rsidR="001F05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1F05FE">
        <w:rPr>
          <w:rFonts w:ascii="Arial" w:hAnsi="Arial" w:cs="Arial"/>
        </w:rPr>
        <w:t>draft</w:t>
      </w:r>
      <w:r>
        <w:rPr>
          <w:rFonts w:ascii="Arial" w:hAnsi="Arial" w:cs="Arial"/>
        </w:rPr>
        <w:t xml:space="preserve"> reflects the Board’s decision </w:t>
      </w:r>
      <w:r w:rsidR="003B67A7">
        <w:rPr>
          <w:rFonts w:ascii="Arial" w:hAnsi="Arial" w:cs="Arial"/>
        </w:rPr>
        <w:t xml:space="preserve">on November 25, 2019, </w:t>
      </w:r>
      <w:r>
        <w:rPr>
          <w:rFonts w:ascii="Arial" w:hAnsi="Arial" w:cs="Arial"/>
        </w:rPr>
        <w:t xml:space="preserve">to </w:t>
      </w:r>
      <w:r w:rsidR="00CA677C">
        <w:rPr>
          <w:rFonts w:ascii="Arial" w:hAnsi="Arial" w:cs="Arial"/>
        </w:rPr>
        <w:t>start</w:t>
      </w:r>
      <w:r>
        <w:rPr>
          <w:rFonts w:ascii="Arial" w:hAnsi="Arial" w:cs="Arial"/>
        </w:rPr>
        <w:t xml:space="preserve"> meetings at 5:00 pm </w:t>
      </w:r>
      <w:r w:rsidR="00CA677C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January 2020. </w:t>
      </w:r>
      <w:r w:rsidR="001F05FE">
        <w:rPr>
          <w:rFonts w:ascii="Arial" w:hAnsi="Arial" w:cs="Arial"/>
        </w:rPr>
        <w:t xml:space="preserve">Chair Holm </w:t>
      </w:r>
      <w:r w:rsidR="00CA677C">
        <w:rPr>
          <w:rFonts w:ascii="Arial" w:hAnsi="Arial" w:cs="Arial"/>
        </w:rPr>
        <w:t>previously</w:t>
      </w:r>
      <w:r w:rsidR="001F05FE">
        <w:rPr>
          <w:rFonts w:ascii="Arial" w:hAnsi="Arial" w:cs="Arial"/>
        </w:rPr>
        <w:t xml:space="preserve"> directed Staff to research </w:t>
      </w:r>
      <w:r w:rsidR="00791163">
        <w:rPr>
          <w:rFonts w:ascii="Arial" w:hAnsi="Arial" w:cs="Arial"/>
        </w:rPr>
        <w:t xml:space="preserve">the </w:t>
      </w:r>
      <w:r w:rsidR="001F05FE">
        <w:rPr>
          <w:rFonts w:ascii="Arial" w:hAnsi="Arial" w:cs="Arial"/>
        </w:rPr>
        <w:t xml:space="preserve">length of time for public hearing comments of similar organizations. The majority offered three-minutes per speaker, which is </w:t>
      </w:r>
      <w:r w:rsidR="00791163">
        <w:rPr>
          <w:rFonts w:ascii="Arial" w:hAnsi="Arial" w:cs="Arial"/>
        </w:rPr>
        <w:t>the time</w:t>
      </w:r>
      <w:r w:rsidR="001F05FE">
        <w:rPr>
          <w:rFonts w:ascii="Arial" w:hAnsi="Arial" w:cs="Arial"/>
        </w:rPr>
        <w:t xml:space="preserve"> </w:t>
      </w:r>
      <w:r w:rsidR="00791163">
        <w:rPr>
          <w:rFonts w:ascii="Arial" w:hAnsi="Arial" w:cs="Arial"/>
        </w:rPr>
        <w:t xml:space="preserve">allotment </w:t>
      </w:r>
      <w:r w:rsidR="001F05FE">
        <w:rPr>
          <w:rFonts w:ascii="Arial" w:hAnsi="Arial" w:cs="Arial"/>
        </w:rPr>
        <w:t xml:space="preserve">specified in the draft. </w:t>
      </w:r>
      <w:r w:rsidR="003A1F38">
        <w:rPr>
          <w:rFonts w:ascii="Arial" w:hAnsi="Arial" w:cs="Arial"/>
        </w:rPr>
        <w:t>Commissioner</w:t>
      </w:r>
      <w:r>
        <w:rPr>
          <w:rFonts w:ascii="Arial" w:hAnsi="Arial" w:cs="Arial"/>
        </w:rPr>
        <w:t xml:space="preserve"> </w:t>
      </w:r>
      <w:r w:rsidR="00791163">
        <w:rPr>
          <w:rFonts w:ascii="Arial" w:hAnsi="Arial" w:cs="Arial"/>
        </w:rPr>
        <w:t>E</w:t>
      </w:r>
      <w:r>
        <w:rPr>
          <w:rFonts w:ascii="Arial" w:hAnsi="Arial" w:cs="Arial"/>
        </w:rPr>
        <w:t>ckroth</w:t>
      </w:r>
      <w:r w:rsidR="003A1F38">
        <w:rPr>
          <w:rFonts w:ascii="Arial" w:hAnsi="Arial" w:cs="Arial"/>
        </w:rPr>
        <w:t xml:space="preserve"> moved </w:t>
      </w:r>
      <w:r w:rsidR="003A1F38" w:rsidRPr="0001459D">
        <w:rPr>
          <w:rFonts w:ascii="Arial" w:hAnsi="Arial" w:cs="Arial"/>
        </w:rPr>
        <w:t>and Commissioner</w:t>
      </w:r>
      <w:r w:rsidR="007756AE">
        <w:rPr>
          <w:rFonts w:ascii="Arial" w:hAnsi="Arial" w:cs="Arial"/>
        </w:rPr>
        <w:t xml:space="preserve"> Willis</w:t>
      </w:r>
      <w:r w:rsidR="003A1F38">
        <w:rPr>
          <w:rFonts w:ascii="Arial" w:hAnsi="Arial" w:cs="Arial"/>
        </w:rPr>
        <w:t xml:space="preserve"> </w:t>
      </w:r>
      <w:r w:rsidR="003A1F38" w:rsidRPr="0001459D">
        <w:rPr>
          <w:rFonts w:ascii="Arial" w:hAnsi="Arial" w:cs="Arial"/>
        </w:rPr>
        <w:t xml:space="preserve">seconded to approve </w:t>
      </w:r>
      <w:r w:rsidR="003A1F38">
        <w:rPr>
          <w:rFonts w:ascii="Arial" w:hAnsi="Arial" w:cs="Arial"/>
        </w:rPr>
        <w:t>Policy 303 Board M</w:t>
      </w:r>
      <w:r w:rsidR="00792422">
        <w:rPr>
          <w:rFonts w:ascii="Arial" w:hAnsi="Arial" w:cs="Arial"/>
        </w:rPr>
        <w:t>eeting Policies and Procedures</w:t>
      </w:r>
      <w:r w:rsidR="00CA677C">
        <w:rPr>
          <w:rFonts w:ascii="Arial" w:hAnsi="Arial" w:cs="Arial"/>
        </w:rPr>
        <w:t>,</w:t>
      </w:r>
      <w:r w:rsidR="00792422">
        <w:rPr>
          <w:rFonts w:ascii="Arial" w:hAnsi="Arial" w:cs="Arial"/>
        </w:rPr>
        <w:t xml:space="preserve"> as revised</w:t>
      </w:r>
      <w:r w:rsidR="00CA677C">
        <w:rPr>
          <w:rFonts w:ascii="Arial" w:hAnsi="Arial" w:cs="Arial"/>
        </w:rPr>
        <w:t>, dated December 9, 2019</w:t>
      </w:r>
      <w:r w:rsidR="003A1F38" w:rsidRPr="0001459D">
        <w:rPr>
          <w:rFonts w:ascii="Arial" w:hAnsi="Arial" w:cs="Arial"/>
        </w:rPr>
        <w:t xml:space="preserve">. </w:t>
      </w:r>
      <w:r w:rsidR="003A1F38" w:rsidRPr="0001459D">
        <w:rPr>
          <w:rFonts w:ascii="Arial" w:hAnsi="Arial" w:cs="Arial"/>
          <w:b/>
        </w:rPr>
        <w:t>MOTION CARRIED</w:t>
      </w:r>
      <w:r w:rsidR="003A1F38" w:rsidRPr="0001459D">
        <w:rPr>
          <w:rFonts w:ascii="Arial" w:hAnsi="Arial" w:cs="Arial"/>
        </w:rPr>
        <w:t xml:space="preserve">. </w:t>
      </w:r>
    </w:p>
    <w:p w14:paraId="4CBF7D3B" w14:textId="77777777" w:rsidR="003A1F38" w:rsidRDefault="003A1F38" w:rsidP="00BA1A05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</w:rPr>
      </w:pPr>
    </w:p>
    <w:p w14:paraId="37AC1BF4" w14:textId="19486562" w:rsidR="003A1F38" w:rsidRDefault="003A1F38" w:rsidP="00BA1A05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MOU with IAFF Local 726 Extending Medical Insurance </w:t>
      </w:r>
    </w:p>
    <w:p w14:paraId="0966180D" w14:textId="2A70C986" w:rsidR="00FA2DA9" w:rsidRDefault="00FA2DA9" w:rsidP="00BA1A05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</w:rPr>
      </w:pPr>
    </w:p>
    <w:p w14:paraId="5F7DED3B" w14:textId="5741723D" w:rsidR="00FA2DA9" w:rsidRDefault="00FA2DA9" w:rsidP="00BA1A05">
      <w:pPr>
        <w:rPr>
          <w:rFonts w:ascii="Arial" w:hAnsi="Arial" w:cs="Arial"/>
        </w:rPr>
      </w:pPr>
      <w:r>
        <w:rPr>
          <w:rFonts w:ascii="Arial" w:hAnsi="Arial" w:cs="Arial"/>
        </w:rPr>
        <w:t>Commissioner</w:t>
      </w:r>
      <w:r w:rsidR="008A4B15">
        <w:rPr>
          <w:rFonts w:ascii="Arial" w:hAnsi="Arial" w:cs="Arial"/>
        </w:rPr>
        <w:t xml:space="preserve"> Stringfellow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 w:rsidR="008A4B15">
        <w:rPr>
          <w:rFonts w:ascii="Arial" w:hAnsi="Arial" w:cs="Arial"/>
        </w:rPr>
        <w:t xml:space="preserve"> Willis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 w:rsidR="00F32574">
        <w:rPr>
          <w:rFonts w:ascii="Arial" w:hAnsi="Arial" w:cs="Arial"/>
        </w:rPr>
        <w:t>the MOU with IAFF Local 726</w:t>
      </w:r>
      <w:r>
        <w:rPr>
          <w:rFonts w:ascii="Arial" w:hAnsi="Arial" w:cs="Arial"/>
        </w:rPr>
        <w:t xml:space="preserve"> extend</w:t>
      </w:r>
      <w:r w:rsidR="00F32574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IAFF 726 Health and Welfare Trust medical coverage through December 31, 2022. </w:t>
      </w:r>
      <w:r w:rsidRPr="0001459D">
        <w:rPr>
          <w:rFonts w:ascii="Arial" w:hAnsi="Arial" w:cs="Arial"/>
          <w:b/>
        </w:rPr>
        <w:t xml:space="preserve">MOTION </w:t>
      </w:r>
      <w:r>
        <w:rPr>
          <w:rFonts w:ascii="Arial" w:hAnsi="Arial" w:cs="Arial"/>
          <w:b/>
        </w:rPr>
        <w:t>C</w:t>
      </w:r>
      <w:r w:rsidRPr="0001459D">
        <w:rPr>
          <w:rFonts w:ascii="Arial" w:hAnsi="Arial" w:cs="Arial"/>
          <w:b/>
        </w:rPr>
        <w:t>ARRIED</w:t>
      </w:r>
      <w:r w:rsidRPr="0001459D">
        <w:rPr>
          <w:rFonts w:ascii="Arial" w:hAnsi="Arial" w:cs="Arial"/>
        </w:rPr>
        <w:t xml:space="preserve">. </w:t>
      </w:r>
    </w:p>
    <w:p w14:paraId="43EFF35E" w14:textId="77777777" w:rsidR="00FA2DA9" w:rsidRDefault="00FA2DA9" w:rsidP="00BA1A05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</w:rPr>
      </w:pPr>
    </w:p>
    <w:p w14:paraId="6996CAFE" w14:textId="4F4F354D" w:rsidR="00395800" w:rsidRDefault="00FE3B12" w:rsidP="00BA1A05">
      <w:pPr>
        <w:widowControl w:val="0"/>
        <w:tabs>
          <w:tab w:val="left" w:pos="-1440"/>
        </w:tabs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90C009E" w14:textId="794A7087" w:rsidR="00B90A39" w:rsidRDefault="00B90A39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48D96D74" w14:textId="543DE310" w:rsidR="00815389" w:rsidRDefault="00815389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L726</w:t>
      </w:r>
      <w:r w:rsidR="00CE3EBC">
        <w:rPr>
          <w:rFonts w:ascii="Arial" w:hAnsi="Arial" w:cs="Arial"/>
        </w:rPr>
        <w:t>/P</w:t>
      </w:r>
      <w:r>
        <w:rPr>
          <w:rFonts w:ascii="Arial" w:hAnsi="Arial" w:cs="Arial"/>
        </w:rPr>
        <w:t xml:space="preserve"> James </w:t>
      </w:r>
      <w:r w:rsidR="006B76F4">
        <w:rPr>
          <w:rFonts w:ascii="Arial" w:hAnsi="Arial" w:cs="Arial"/>
        </w:rPr>
        <w:t xml:space="preserve">updated the Board on Local 726 activities. </w:t>
      </w:r>
      <w:r w:rsidR="0024027E">
        <w:rPr>
          <w:rFonts w:ascii="Arial" w:hAnsi="Arial" w:cs="Arial"/>
        </w:rPr>
        <w:t xml:space="preserve">He thanked the Board for approving the MOU.  </w:t>
      </w:r>
    </w:p>
    <w:p w14:paraId="53B0EF59" w14:textId="08BE2B91" w:rsidR="006B76F4" w:rsidRDefault="006B76F4" w:rsidP="00BA1A05">
      <w:pPr>
        <w:widowControl w:val="0"/>
        <w:tabs>
          <w:tab w:val="left" w:pos="-1440"/>
        </w:tabs>
        <w:rPr>
          <w:rFonts w:ascii="Arial" w:hAnsi="Arial" w:cs="Arial"/>
        </w:rPr>
      </w:pPr>
    </w:p>
    <w:p w14:paraId="029A0D01" w14:textId="2BD9DD2E" w:rsidR="006B76F4" w:rsidRPr="00EE604A" w:rsidRDefault="006B76F4" w:rsidP="00BA1A05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The following divisions provided a written report in the packet:</w:t>
      </w:r>
    </w:p>
    <w:p w14:paraId="12956322" w14:textId="121EFF9E" w:rsidR="00EE604A" w:rsidRPr="00D91489" w:rsidRDefault="00917A78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Training - </w:t>
      </w:r>
      <w:r w:rsidR="00EE604A" w:rsidRPr="00EE604A">
        <w:rPr>
          <w:color w:val="000000"/>
          <w:sz w:val="24"/>
          <w:szCs w:val="24"/>
          <w:shd w:val="clear" w:color="auto" w:fill="FFFFFF"/>
        </w:rPr>
        <w:t>AC Juarez</w:t>
      </w:r>
      <w:r w:rsidR="00D91489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0808CC0C" w14:textId="5555F1CB" w:rsidR="00EE604A" w:rsidRPr="00801996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801996">
        <w:rPr>
          <w:color w:val="000000"/>
          <w:sz w:val="24"/>
          <w:szCs w:val="24"/>
          <w:shd w:val="clear" w:color="auto" w:fill="FFFFFF"/>
        </w:rPr>
        <w:t>Health and Safety - AC Jackson</w:t>
      </w:r>
      <w:r w:rsidR="00D91489" w:rsidRPr="00801996">
        <w:rPr>
          <w:color w:val="000000"/>
          <w:sz w:val="24"/>
          <w:szCs w:val="24"/>
          <w:shd w:val="clear" w:color="auto" w:fill="FFFFFF"/>
        </w:rPr>
        <w:t xml:space="preserve"> updated the Board on changes to the EF Recovery Spill Program. </w:t>
      </w:r>
      <w:r w:rsidR="00917A78" w:rsidRPr="00801996">
        <w:rPr>
          <w:color w:val="000000"/>
          <w:sz w:val="24"/>
          <w:szCs w:val="24"/>
          <w:shd w:val="clear" w:color="auto" w:fill="FFFFFF"/>
        </w:rPr>
        <w:t xml:space="preserve">He </w:t>
      </w:r>
      <w:r w:rsidR="00801996">
        <w:rPr>
          <w:color w:val="000000"/>
          <w:sz w:val="24"/>
          <w:szCs w:val="24"/>
          <w:shd w:val="clear" w:color="auto" w:fill="FFFFFF"/>
        </w:rPr>
        <w:t>attended a</w:t>
      </w:r>
      <w:r w:rsidR="00917A78" w:rsidRPr="00801996">
        <w:rPr>
          <w:color w:val="000000"/>
          <w:sz w:val="24"/>
          <w:szCs w:val="24"/>
          <w:shd w:val="clear" w:color="auto" w:fill="FFFFFF"/>
        </w:rPr>
        <w:t xml:space="preserve"> “culture camp”</w:t>
      </w:r>
      <w:r w:rsidR="00801996">
        <w:rPr>
          <w:color w:val="000000"/>
          <w:sz w:val="24"/>
          <w:szCs w:val="24"/>
          <w:shd w:val="clear" w:color="auto" w:fill="FFFFFF"/>
        </w:rPr>
        <w:t xml:space="preserve"> that analyzed the results of a </w:t>
      </w:r>
      <w:r w:rsidR="00801996" w:rsidRPr="00801996">
        <w:rPr>
          <w:color w:val="000000"/>
          <w:sz w:val="24"/>
          <w:szCs w:val="24"/>
          <w:shd w:val="clear" w:color="auto" w:fill="FFFFFF"/>
        </w:rPr>
        <w:t xml:space="preserve">CPFR </w:t>
      </w:r>
      <w:r w:rsidR="00917A78" w:rsidRPr="00801996">
        <w:rPr>
          <w:color w:val="000000"/>
          <w:sz w:val="24"/>
          <w:szCs w:val="24"/>
          <w:shd w:val="clear" w:color="auto" w:fill="FFFFFF"/>
        </w:rPr>
        <w:t>survey taken a couple of years ago</w:t>
      </w:r>
      <w:r w:rsidR="00801996">
        <w:rPr>
          <w:color w:val="000000"/>
          <w:sz w:val="24"/>
          <w:szCs w:val="24"/>
          <w:shd w:val="clear" w:color="auto" w:fill="FFFFFF"/>
        </w:rPr>
        <w:t>, and shared the findings</w:t>
      </w:r>
      <w:r w:rsidR="00917A78" w:rsidRPr="00801996">
        <w:rPr>
          <w:color w:val="000000"/>
          <w:sz w:val="24"/>
          <w:szCs w:val="24"/>
          <w:shd w:val="clear" w:color="auto" w:fill="FFFFFF"/>
        </w:rPr>
        <w:t xml:space="preserve">. </w:t>
      </w:r>
      <w:r w:rsidR="00780E01">
        <w:rPr>
          <w:color w:val="000000"/>
          <w:sz w:val="24"/>
          <w:szCs w:val="24"/>
          <w:shd w:val="clear" w:color="auto" w:fill="FFFFFF"/>
        </w:rPr>
        <w:t>He plan</w:t>
      </w:r>
      <w:r w:rsidR="003B67A7">
        <w:rPr>
          <w:color w:val="000000"/>
          <w:sz w:val="24"/>
          <w:szCs w:val="24"/>
          <w:shd w:val="clear" w:color="auto" w:fill="FFFFFF"/>
        </w:rPr>
        <w:t>s</w:t>
      </w:r>
      <w:r w:rsidR="00780E01">
        <w:rPr>
          <w:color w:val="000000"/>
          <w:sz w:val="24"/>
          <w:szCs w:val="24"/>
          <w:shd w:val="clear" w:color="auto" w:fill="FFFFFF"/>
        </w:rPr>
        <w:t xml:space="preserve"> to </w:t>
      </w:r>
      <w:r w:rsidR="003B67A7">
        <w:rPr>
          <w:color w:val="000000"/>
          <w:sz w:val="24"/>
          <w:szCs w:val="24"/>
          <w:shd w:val="clear" w:color="auto" w:fill="FFFFFF"/>
        </w:rPr>
        <w:t xml:space="preserve">send a </w:t>
      </w:r>
      <w:r w:rsidR="00780E01">
        <w:rPr>
          <w:color w:val="000000"/>
          <w:sz w:val="24"/>
          <w:szCs w:val="24"/>
          <w:shd w:val="clear" w:color="auto" w:fill="FFFFFF"/>
        </w:rPr>
        <w:t xml:space="preserve">new survey out in February to compare results. </w:t>
      </w:r>
    </w:p>
    <w:p w14:paraId="5488A0C8" w14:textId="14B68950" w:rsidR="00EE604A" w:rsidRPr="00917A78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EE604A">
        <w:rPr>
          <w:color w:val="000000"/>
          <w:sz w:val="24"/>
          <w:szCs w:val="24"/>
          <w:shd w:val="clear" w:color="auto" w:fill="FFFFFF"/>
        </w:rPr>
        <w:t>Logistics – AC Stueve</w:t>
      </w:r>
      <w:r w:rsidR="00514E64">
        <w:rPr>
          <w:color w:val="000000"/>
          <w:sz w:val="24"/>
          <w:szCs w:val="24"/>
          <w:shd w:val="clear" w:color="auto" w:fill="FFFFFF"/>
        </w:rPr>
        <w:t xml:space="preserve"> acknowledged the mechanic</w:t>
      </w:r>
      <w:r w:rsidR="00A2375D">
        <w:rPr>
          <w:color w:val="000000"/>
          <w:sz w:val="24"/>
          <w:szCs w:val="24"/>
          <w:shd w:val="clear" w:color="auto" w:fill="FFFFFF"/>
        </w:rPr>
        <w:t xml:space="preserve">s </w:t>
      </w:r>
      <w:r w:rsidR="00780E01">
        <w:rPr>
          <w:color w:val="000000"/>
          <w:sz w:val="24"/>
          <w:szCs w:val="24"/>
          <w:shd w:val="clear" w:color="auto" w:fill="FFFFFF"/>
        </w:rPr>
        <w:t>attending</w:t>
      </w:r>
      <w:r w:rsidR="00A2375D">
        <w:rPr>
          <w:color w:val="000000"/>
          <w:sz w:val="24"/>
          <w:szCs w:val="24"/>
          <w:shd w:val="clear" w:color="auto" w:fill="FFFFFF"/>
        </w:rPr>
        <w:t xml:space="preserve"> the recent mid-point and pre-cons</w:t>
      </w:r>
      <w:r w:rsidR="00514E64">
        <w:rPr>
          <w:color w:val="000000"/>
          <w:sz w:val="24"/>
          <w:szCs w:val="24"/>
          <w:shd w:val="clear" w:color="auto" w:fill="FFFFFF"/>
        </w:rPr>
        <w:t>truction inspections</w:t>
      </w:r>
      <w:r w:rsidR="00A2375D">
        <w:rPr>
          <w:color w:val="000000"/>
          <w:sz w:val="24"/>
          <w:szCs w:val="24"/>
          <w:shd w:val="clear" w:color="auto" w:fill="FFFFFF"/>
        </w:rPr>
        <w:t>. They are a wealth of information and helped to identify issues during the inspection</w:t>
      </w:r>
      <w:r w:rsidR="00514E64">
        <w:rPr>
          <w:color w:val="000000"/>
          <w:sz w:val="24"/>
          <w:szCs w:val="24"/>
          <w:shd w:val="clear" w:color="auto" w:fill="FFFFFF"/>
        </w:rPr>
        <w:t>s</w:t>
      </w:r>
      <w:r w:rsidR="00A2375D">
        <w:rPr>
          <w:color w:val="000000"/>
          <w:sz w:val="24"/>
          <w:szCs w:val="24"/>
          <w:shd w:val="clear" w:color="auto" w:fill="FFFFFF"/>
        </w:rPr>
        <w:t>.</w:t>
      </w:r>
    </w:p>
    <w:p w14:paraId="188CE9E2" w14:textId="1C1B7308" w:rsidR="00EE604A" w:rsidRPr="00917A78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EE604A">
        <w:rPr>
          <w:color w:val="000000"/>
          <w:sz w:val="24"/>
          <w:szCs w:val="24"/>
          <w:shd w:val="clear" w:color="auto" w:fill="FFFFFF"/>
        </w:rPr>
        <w:t>Human Resources – HRD Schwabe</w:t>
      </w:r>
      <w:r w:rsidR="00B017B8">
        <w:rPr>
          <w:color w:val="000000"/>
          <w:sz w:val="24"/>
          <w:szCs w:val="24"/>
          <w:shd w:val="clear" w:color="auto" w:fill="FFFFFF"/>
        </w:rPr>
        <w:t>.</w:t>
      </w:r>
    </w:p>
    <w:p w14:paraId="70F532AE" w14:textId="52141C0F" w:rsidR="00EE604A" w:rsidRPr="00917A78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EE604A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  <w:r w:rsidR="00B017B8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45C628EA" w14:textId="5E944289" w:rsidR="00EE604A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EE604A">
        <w:rPr>
          <w:color w:val="000000"/>
          <w:sz w:val="24"/>
          <w:szCs w:val="24"/>
        </w:rPr>
        <w:lastRenderedPageBreak/>
        <w:t>DC Operations – DC Stueve</w:t>
      </w:r>
      <w:r w:rsidR="00514E64">
        <w:rPr>
          <w:color w:val="000000"/>
          <w:sz w:val="24"/>
          <w:szCs w:val="24"/>
        </w:rPr>
        <w:t>.</w:t>
      </w:r>
    </w:p>
    <w:p w14:paraId="5E1C61B0" w14:textId="068C5C98" w:rsidR="00EE604A" w:rsidRPr="00EE604A" w:rsidRDefault="00EE604A" w:rsidP="00BA1A05">
      <w:pPr>
        <w:pStyle w:val="NormalWeb"/>
        <w:numPr>
          <w:ilvl w:val="0"/>
          <w:numId w:val="7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EE604A">
        <w:rPr>
          <w:color w:val="000000"/>
          <w:sz w:val="24"/>
          <w:szCs w:val="24"/>
        </w:rPr>
        <w:t>Fire Chief</w:t>
      </w:r>
      <w:r w:rsidR="00E969BC">
        <w:rPr>
          <w:color w:val="000000"/>
          <w:sz w:val="24"/>
          <w:szCs w:val="24"/>
        </w:rPr>
        <w:t xml:space="preserve"> </w:t>
      </w:r>
      <w:r w:rsidR="00514E64">
        <w:rPr>
          <w:color w:val="000000"/>
          <w:sz w:val="24"/>
          <w:szCs w:val="24"/>
        </w:rPr>
        <w:t xml:space="preserve">– Chief Olson </w:t>
      </w:r>
      <w:r w:rsidR="004C1FD9">
        <w:rPr>
          <w:color w:val="000000"/>
          <w:sz w:val="24"/>
          <w:szCs w:val="24"/>
        </w:rPr>
        <w:t xml:space="preserve">expanded </w:t>
      </w:r>
      <w:r w:rsidR="00514E64">
        <w:rPr>
          <w:color w:val="000000"/>
          <w:sz w:val="24"/>
          <w:szCs w:val="24"/>
        </w:rPr>
        <w:t>on each topic</w:t>
      </w:r>
      <w:r w:rsidR="004C1FD9">
        <w:rPr>
          <w:color w:val="000000"/>
          <w:sz w:val="24"/>
          <w:szCs w:val="24"/>
        </w:rPr>
        <w:t xml:space="preserve"> in his report. </w:t>
      </w:r>
    </w:p>
    <w:p w14:paraId="335288E1" w14:textId="77777777" w:rsidR="00650314" w:rsidRPr="00EE604A" w:rsidRDefault="00650314" w:rsidP="00BA1A05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BA1A05">
      <w:pPr>
        <w:widowControl w:val="0"/>
        <w:tabs>
          <w:tab w:val="left" w:pos="-1440"/>
        </w:tabs>
        <w:snapToGrid w:val="0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788C1E3F" w14:textId="77777777" w:rsidR="00E35CE9" w:rsidRDefault="00E35CE9" w:rsidP="00BA1A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Code STEMI</w:t>
      </w:r>
    </w:p>
    <w:p w14:paraId="05CF4005" w14:textId="39E68623" w:rsidR="00903FC2" w:rsidRDefault="00E35CE9" w:rsidP="00BA1A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Letter</w:t>
      </w:r>
      <w:r w:rsidR="00773FC0" w:rsidRPr="00773FC0">
        <w:rPr>
          <w:rFonts w:ascii="Arial" w:hAnsi="Arial" w:cs="Arial"/>
        </w:rPr>
        <w:t xml:space="preserve"> of Appreciation</w:t>
      </w:r>
      <w:r>
        <w:rPr>
          <w:rFonts w:ascii="Arial" w:hAnsi="Arial" w:cs="Arial"/>
        </w:rPr>
        <w:t xml:space="preserve"> to Puyallup Nazarene Church</w:t>
      </w:r>
    </w:p>
    <w:p w14:paraId="5BB4CCEC" w14:textId="77777777" w:rsidR="00E35CE9" w:rsidRPr="00E35CE9" w:rsidRDefault="00E35CE9" w:rsidP="00BA1A05">
      <w:pPr>
        <w:pStyle w:val="ListParagraph"/>
        <w:rPr>
          <w:rFonts w:ascii="Arial" w:hAnsi="Arial" w:cs="Arial"/>
        </w:rPr>
      </w:pPr>
    </w:p>
    <w:p w14:paraId="028C1AA0" w14:textId="28CB888D" w:rsidR="0015224D" w:rsidRPr="007B6E7E" w:rsidRDefault="00781924" w:rsidP="00BA1A05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4E49E63C" w14:textId="77777777" w:rsidR="00E35CE9" w:rsidRDefault="00E35CE9" w:rsidP="00BA1A05">
      <w:pPr>
        <w:pStyle w:val="ListParagraph"/>
        <w:ind w:left="0"/>
        <w:rPr>
          <w:rFonts w:ascii="Arial" w:hAnsi="Arial" w:cs="Arial"/>
          <w:b/>
        </w:rPr>
      </w:pPr>
    </w:p>
    <w:p w14:paraId="29D479CC" w14:textId="52F5ACA7" w:rsidR="00903FC2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Stringfellow</w:t>
      </w:r>
      <w:r w:rsidR="00D8237B" w:rsidRPr="003F0872">
        <w:rPr>
          <w:rFonts w:ascii="Arial" w:hAnsi="Arial" w:cs="Arial"/>
        </w:rPr>
        <w:t xml:space="preserve"> </w:t>
      </w:r>
      <w:r w:rsidR="00801996" w:rsidRPr="003F0872">
        <w:rPr>
          <w:rFonts w:ascii="Arial" w:hAnsi="Arial" w:cs="Arial"/>
        </w:rPr>
        <w:t>congratulated AC Jackson</w:t>
      </w:r>
      <w:r w:rsidR="00715526" w:rsidRPr="003F0872">
        <w:rPr>
          <w:rFonts w:ascii="Arial" w:hAnsi="Arial" w:cs="Arial"/>
        </w:rPr>
        <w:t xml:space="preserve">. Chief Packer was a good friend </w:t>
      </w:r>
      <w:r w:rsidR="00801996" w:rsidRPr="003F0872">
        <w:rPr>
          <w:rFonts w:ascii="Arial" w:hAnsi="Arial" w:cs="Arial"/>
        </w:rPr>
        <w:t xml:space="preserve">of his </w:t>
      </w:r>
      <w:r w:rsidR="00715526" w:rsidRPr="003F0872">
        <w:rPr>
          <w:rFonts w:ascii="Arial" w:hAnsi="Arial" w:cs="Arial"/>
        </w:rPr>
        <w:t xml:space="preserve">and </w:t>
      </w:r>
      <w:r w:rsidR="00801996" w:rsidRPr="003F0872">
        <w:rPr>
          <w:rFonts w:ascii="Arial" w:hAnsi="Arial" w:cs="Arial"/>
        </w:rPr>
        <w:t>it is incredible for one of our own</w:t>
      </w:r>
      <w:r w:rsidR="00715526" w:rsidRPr="003F0872">
        <w:rPr>
          <w:rFonts w:ascii="Arial" w:hAnsi="Arial" w:cs="Arial"/>
        </w:rPr>
        <w:t xml:space="preserve"> to receive this </w:t>
      </w:r>
      <w:r w:rsidR="00801996" w:rsidRPr="003F0872">
        <w:rPr>
          <w:rFonts w:ascii="Arial" w:hAnsi="Arial" w:cs="Arial"/>
        </w:rPr>
        <w:t>honor</w:t>
      </w:r>
      <w:r w:rsidR="00715526" w:rsidRPr="003F0872">
        <w:rPr>
          <w:rFonts w:ascii="Arial" w:hAnsi="Arial" w:cs="Arial"/>
        </w:rPr>
        <w:t>.</w:t>
      </w:r>
    </w:p>
    <w:p w14:paraId="3BF3C064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26A44638" w14:textId="3E05FD52" w:rsidR="00C775E8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Coleman</w:t>
      </w:r>
      <w:r w:rsidR="0069690E" w:rsidRPr="003F0872">
        <w:rPr>
          <w:rFonts w:ascii="Arial" w:hAnsi="Arial" w:cs="Arial"/>
        </w:rPr>
        <w:t xml:space="preserve"> </w:t>
      </w:r>
      <w:r w:rsidR="00801996" w:rsidRPr="003F0872">
        <w:rPr>
          <w:rFonts w:ascii="Arial" w:hAnsi="Arial" w:cs="Arial"/>
        </w:rPr>
        <w:t xml:space="preserve">congratulated AC Jackson on his accomplishments. </w:t>
      </w:r>
    </w:p>
    <w:p w14:paraId="72C49969" w14:textId="77777777" w:rsidR="00E35CE9" w:rsidRPr="003F0872" w:rsidRDefault="00E35CE9" w:rsidP="00BA1A05">
      <w:pPr>
        <w:pStyle w:val="ListParagraph"/>
        <w:ind w:left="0"/>
        <w:rPr>
          <w:rFonts w:ascii="Arial" w:hAnsi="Arial" w:cs="Arial"/>
        </w:rPr>
      </w:pPr>
    </w:p>
    <w:p w14:paraId="7571E496" w14:textId="1965D6A5" w:rsidR="00903FC2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 xml:space="preserve">Commissioner Eckroth </w:t>
      </w:r>
      <w:r w:rsidR="00801996" w:rsidRPr="003F0872">
        <w:rPr>
          <w:rFonts w:ascii="Arial" w:hAnsi="Arial" w:cs="Arial"/>
        </w:rPr>
        <w:t>also congratulated</w:t>
      </w:r>
      <w:r w:rsidR="00715526" w:rsidRPr="003F0872">
        <w:rPr>
          <w:rFonts w:ascii="Arial" w:hAnsi="Arial" w:cs="Arial"/>
        </w:rPr>
        <w:t xml:space="preserve"> </w:t>
      </w:r>
      <w:r w:rsidR="00801996" w:rsidRPr="003F0872">
        <w:rPr>
          <w:rFonts w:ascii="Arial" w:hAnsi="Arial" w:cs="Arial"/>
        </w:rPr>
        <w:t xml:space="preserve">AC </w:t>
      </w:r>
      <w:r w:rsidR="00715526" w:rsidRPr="003F0872">
        <w:rPr>
          <w:rFonts w:ascii="Arial" w:hAnsi="Arial" w:cs="Arial"/>
        </w:rPr>
        <w:t>Jackson.</w:t>
      </w:r>
    </w:p>
    <w:p w14:paraId="6B717834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26E5CEE6" w14:textId="11AB21EC" w:rsidR="00E35CE9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>Commissioner Willis</w:t>
      </w:r>
      <w:r w:rsidR="007833FB" w:rsidRPr="003F0872">
        <w:rPr>
          <w:rFonts w:ascii="Arial" w:hAnsi="Arial" w:cs="Arial"/>
        </w:rPr>
        <w:t xml:space="preserve"> </w:t>
      </w:r>
      <w:r w:rsidR="00715526" w:rsidRPr="003F0872">
        <w:rPr>
          <w:rFonts w:ascii="Arial" w:hAnsi="Arial" w:cs="Arial"/>
        </w:rPr>
        <w:t>congrat</w:t>
      </w:r>
      <w:r w:rsidR="00801996" w:rsidRPr="003F0872">
        <w:rPr>
          <w:rFonts w:ascii="Arial" w:hAnsi="Arial" w:cs="Arial"/>
        </w:rPr>
        <w:t xml:space="preserve">ulated AC Jackson on his award. He is happy to see talks with </w:t>
      </w:r>
      <w:r w:rsidR="00715526" w:rsidRPr="003F0872">
        <w:rPr>
          <w:rFonts w:ascii="Arial" w:hAnsi="Arial" w:cs="Arial"/>
        </w:rPr>
        <w:t>Riverside</w:t>
      </w:r>
      <w:r w:rsidR="00801996" w:rsidRPr="003F0872">
        <w:rPr>
          <w:rFonts w:ascii="Arial" w:hAnsi="Arial" w:cs="Arial"/>
        </w:rPr>
        <w:t xml:space="preserve"> Fire</w:t>
      </w:r>
      <w:r w:rsidR="001E11DD" w:rsidRPr="003F0872">
        <w:rPr>
          <w:rFonts w:ascii="Arial" w:hAnsi="Arial" w:cs="Arial"/>
        </w:rPr>
        <w:t xml:space="preserve">. </w:t>
      </w:r>
    </w:p>
    <w:p w14:paraId="4B2C2457" w14:textId="77777777" w:rsidR="00C775E8" w:rsidRPr="003F0872" w:rsidRDefault="00C775E8" w:rsidP="00BA1A05">
      <w:pPr>
        <w:pStyle w:val="ListParagraph"/>
        <w:ind w:left="0"/>
        <w:rPr>
          <w:rFonts w:ascii="Arial" w:hAnsi="Arial" w:cs="Arial"/>
        </w:rPr>
      </w:pPr>
    </w:p>
    <w:p w14:paraId="430AD2A1" w14:textId="3443FB9F" w:rsidR="00E35CE9" w:rsidRPr="003F0872" w:rsidRDefault="00903FC2" w:rsidP="00BA1A05">
      <w:pPr>
        <w:pStyle w:val="ListParagraph"/>
        <w:ind w:left="0"/>
        <w:rPr>
          <w:rFonts w:ascii="Arial" w:hAnsi="Arial" w:cs="Arial"/>
        </w:rPr>
      </w:pPr>
      <w:r w:rsidRPr="003F0872">
        <w:rPr>
          <w:rFonts w:ascii="Arial" w:hAnsi="Arial" w:cs="Arial"/>
        </w:rPr>
        <w:t xml:space="preserve">Commissioner Holm </w:t>
      </w:r>
      <w:r w:rsidR="00F36DB6" w:rsidRPr="003F0872">
        <w:rPr>
          <w:rFonts w:ascii="Arial" w:hAnsi="Arial" w:cs="Arial"/>
        </w:rPr>
        <w:t>appreciates</w:t>
      </w:r>
      <w:r w:rsidR="001E11DD" w:rsidRPr="003F0872">
        <w:rPr>
          <w:rFonts w:ascii="Arial" w:hAnsi="Arial" w:cs="Arial"/>
        </w:rPr>
        <w:t xml:space="preserve"> AC</w:t>
      </w:r>
      <w:r w:rsidR="00F36DB6" w:rsidRPr="003F0872">
        <w:rPr>
          <w:rFonts w:ascii="Arial" w:hAnsi="Arial" w:cs="Arial"/>
        </w:rPr>
        <w:t xml:space="preserve"> Jackson</w:t>
      </w:r>
      <w:r w:rsidR="001E11DD" w:rsidRPr="003F0872">
        <w:rPr>
          <w:rFonts w:ascii="Arial" w:hAnsi="Arial" w:cs="Arial"/>
        </w:rPr>
        <w:t xml:space="preserve">’s and </w:t>
      </w:r>
      <w:r w:rsidR="00F36DB6" w:rsidRPr="003F0872">
        <w:rPr>
          <w:rFonts w:ascii="Arial" w:hAnsi="Arial" w:cs="Arial"/>
        </w:rPr>
        <w:t>everyone</w:t>
      </w:r>
      <w:r w:rsidR="001E11DD" w:rsidRPr="003F0872">
        <w:rPr>
          <w:rFonts w:ascii="Arial" w:hAnsi="Arial" w:cs="Arial"/>
        </w:rPr>
        <w:t xml:space="preserve"> else’</w:t>
      </w:r>
      <w:r w:rsidR="00F36DB6" w:rsidRPr="003F0872">
        <w:rPr>
          <w:rFonts w:ascii="Arial" w:hAnsi="Arial" w:cs="Arial"/>
        </w:rPr>
        <w:t>s hard work.</w:t>
      </w:r>
    </w:p>
    <w:p w14:paraId="5F957764" w14:textId="77777777" w:rsidR="00E35CE9" w:rsidRDefault="00E35CE9" w:rsidP="00BA1A05">
      <w:pPr>
        <w:pStyle w:val="ListParagraph"/>
        <w:ind w:left="0"/>
        <w:rPr>
          <w:rFonts w:ascii="Arial" w:hAnsi="Arial" w:cs="Arial"/>
        </w:rPr>
      </w:pPr>
    </w:p>
    <w:p w14:paraId="3238092F" w14:textId="1A343301" w:rsidR="00781924" w:rsidRPr="00BE7439" w:rsidRDefault="00781924" w:rsidP="00BA1A05">
      <w:pPr>
        <w:pStyle w:val="ListParagraph"/>
        <w:ind w:left="0"/>
        <w:rPr>
          <w:rFonts w:ascii="Arial" w:hAnsi="Arial" w:cs="Arial"/>
          <w:b/>
        </w:rPr>
      </w:pPr>
      <w:r w:rsidRPr="00BE7439">
        <w:rPr>
          <w:rFonts w:ascii="Arial" w:hAnsi="Arial" w:cs="Arial"/>
          <w:b/>
        </w:rPr>
        <w:t>ADJOURNMENT</w:t>
      </w:r>
    </w:p>
    <w:p w14:paraId="2AC50D4B" w14:textId="262BD734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 xml:space="preserve">There being no further business, </w:t>
      </w:r>
      <w:r w:rsidR="003C1F4C" w:rsidRPr="00BE7439">
        <w:rPr>
          <w:rFonts w:ascii="Arial" w:hAnsi="Arial" w:cs="Arial"/>
        </w:rPr>
        <w:t>Commissioner</w:t>
      </w:r>
      <w:r w:rsidR="00514E64">
        <w:rPr>
          <w:rFonts w:ascii="Arial" w:hAnsi="Arial" w:cs="Arial"/>
        </w:rPr>
        <w:t xml:space="preserve"> Ec</w:t>
      </w:r>
      <w:r w:rsidR="00F36DB6">
        <w:rPr>
          <w:rFonts w:ascii="Arial" w:hAnsi="Arial" w:cs="Arial"/>
        </w:rPr>
        <w:t>kroth</w:t>
      </w:r>
      <w:r w:rsidR="00444421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m</w:t>
      </w:r>
      <w:r w:rsidR="005626F4" w:rsidRPr="00BE7439">
        <w:rPr>
          <w:rFonts w:ascii="Arial" w:hAnsi="Arial" w:cs="Arial"/>
        </w:rPr>
        <w:t xml:space="preserve">oved and </w:t>
      </w:r>
      <w:r w:rsidR="00130F1B" w:rsidRPr="00BE7439">
        <w:rPr>
          <w:rFonts w:ascii="Arial" w:hAnsi="Arial" w:cs="Arial"/>
        </w:rPr>
        <w:t>Commissioner</w:t>
      </w:r>
      <w:r w:rsidR="003F0872">
        <w:rPr>
          <w:rFonts w:ascii="Arial" w:hAnsi="Arial" w:cs="Arial"/>
        </w:rPr>
        <w:t xml:space="preserve"> S</w:t>
      </w:r>
      <w:r w:rsidR="00F36DB6">
        <w:rPr>
          <w:rFonts w:ascii="Arial" w:hAnsi="Arial" w:cs="Arial"/>
        </w:rPr>
        <w:t>tringfellow</w:t>
      </w:r>
      <w:r w:rsidR="0035701E" w:rsidRPr="00BE7439">
        <w:rPr>
          <w:rFonts w:ascii="Arial" w:hAnsi="Arial" w:cs="Arial"/>
        </w:rPr>
        <w:t xml:space="preserve"> </w:t>
      </w:r>
      <w:r w:rsidR="0080203B" w:rsidRPr="00BE7439">
        <w:rPr>
          <w:rFonts w:ascii="Arial" w:hAnsi="Arial" w:cs="Arial"/>
        </w:rPr>
        <w:t>s</w:t>
      </w:r>
      <w:r w:rsidRPr="00BE7439">
        <w:rPr>
          <w:rFonts w:ascii="Arial" w:hAnsi="Arial" w:cs="Arial"/>
        </w:rPr>
        <w:t xml:space="preserve">econded to adjourn the meeting. </w:t>
      </w:r>
      <w:r w:rsidRPr="00BE7439">
        <w:rPr>
          <w:rFonts w:ascii="Arial" w:hAnsi="Arial" w:cs="Arial"/>
          <w:b/>
        </w:rPr>
        <w:t>MOTION CARRIED</w:t>
      </w:r>
      <w:r w:rsidRPr="00BE7439">
        <w:rPr>
          <w:rFonts w:ascii="Arial" w:hAnsi="Arial" w:cs="Arial"/>
        </w:rPr>
        <w:t>.</w:t>
      </w:r>
    </w:p>
    <w:p w14:paraId="649BB915" w14:textId="7AEF1514" w:rsidR="00781924" w:rsidRPr="00BE7439" w:rsidRDefault="00781924" w:rsidP="00BA1A05">
      <w:pPr>
        <w:rPr>
          <w:rFonts w:ascii="Arial" w:hAnsi="Arial" w:cs="Arial"/>
        </w:rPr>
      </w:pPr>
    </w:p>
    <w:p w14:paraId="4518355E" w14:textId="6B18CD0A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The meeting adjourned at</w:t>
      </w:r>
      <w:r w:rsidR="002D0B52" w:rsidRPr="00BE7439">
        <w:rPr>
          <w:rFonts w:ascii="Arial" w:hAnsi="Arial" w:cs="Arial"/>
        </w:rPr>
        <w:t xml:space="preserve"> </w:t>
      </w:r>
      <w:r w:rsidR="00F36DB6">
        <w:rPr>
          <w:rFonts w:ascii="Arial" w:hAnsi="Arial" w:cs="Arial"/>
        </w:rPr>
        <w:t>7</w:t>
      </w:r>
      <w:r w:rsidR="00514E64">
        <w:rPr>
          <w:rFonts w:ascii="Arial" w:hAnsi="Arial" w:cs="Arial"/>
        </w:rPr>
        <w:t>:</w:t>
      </w:r>
      <w:r w:rsidR="00F36DB6">
        <w:rPr>
          <w:rFonts w:ascii="Arial" w:hAnsi="Arial" w:cs="Arial"/>
        </w:rPr>
        <w:t>13</w:t>
      </w:r>
      <w:r w:rsidR="002D0B52" w:rsidRPr="00BE7439">
        <w:rPr>
          <w:rFonts w:ascii="Arial" w:hAnsi="Arial" w:cs="Arial"/>
        </w:rPr>
        <w:t xml:space="preserve"> </w:t>
      </w:r>
      <w:r w:rsidR="00477D90" w:rsidRPr="00BE7439">
        <w:rPr>
          <w:rFonts w:ascii="Arial" w:hAnsi="Arial" w:cs="Arial"/>
        </w:rPr>
        <w:t>p.m.</w:t>
      </w:r>
    </w:p>
    <w:p w14:paraId="64CC42F1" w14:textId="51AC8C4A" w:rsidR="00A662B0" w:rsidRPr="00BE7439" w:rsidRDefault="00A662B0" w:rsidP="00BA1A05">
      <w:pPr>
        <w:rPr>
          <w:rFonts w:ascii="Arial" w:hAnsi="Arial" w:cs="Arial"/>
        </w:rPr>
      </w:pPr>
    </w:p>
    <w:p w14:paraId="78E03041" w14:textId="388B914A" w:rsidR="003C7F2A" w:rsidRDefault="003C7F2A" w:rsidP="00BA1A05">
      <w:pPr>
        <w:rPr>
          <w:rFonts w:ascii="Arial" w:hAnsi="Arial" w:cs="Arial"/>
        </w:rPr>
      </w:pPr>
    </w:p>
    <w:p w14:paraId="5D51958E" w14:textId="77777777" w:rsidR="003F0872" w:rsidRDefault="003F0872" w:rsidP="00BA1A05">
      <w:pPr>
        <w:rPr>
          <w:rFonts w:ascii="Arial" w:hAnsi="Arial" w:cs="Arial"/>
        </w:rPr>
      </w:pPr>
    </w:p>
    <w:p w14:paraId="09ED1AB6" w14:textId="77777777" w:rsidR="007D2379" w:rsidRPr="00BE7439" w:rsidRDefault="007D2379" w:rsidP="00BA1A05">
      <w:pPr>
        <w:rPr>
          <w:rFonts w:ascii="Arial" w:hAnsi="Arial" w:cs="Arial"/>
        </w:rPr>
      </w:pPr>
    </w:p>
    <w:p w14:paraId="20BD8519" w14:textId="77777777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21A7CAFA" w14:textId="351EC36D" w:rsidR="00781924" w:rsidRPr="00BE7439" w:rsidRDefault="004233FA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MATT</w:t>
      </w:r>
      <w:r w:rsidR="002902F5" w:rsidRPr="00BE7439">
        <w:rPr>
          <w:rFonts w:ascii="Arial" w:hAnsi="Arial" w:cs="Arial"/>
        </w:rPr>
        <w:t>HEW</w:t>
      </w:r>
      <w:r w:rsidRPr="00BE7439">
        <w:rPr>
          <w:rFonts w:ascii="Arial" w:hAnsi="Arial" w:cs="Arial"/>
        </w:rPr>
        <w:t xml:space="preserve"> HOLM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</w:r>
      <w:r w:rsidR="00781924" w:rsidRPr="00BE7439">
        <w:rPr>
          <w:rFonts w:ascii="Arial" w:hAnsi="Arial" w:cs="Arial"/>
        </w:rPr>
        <w:tab/>
        <w:t>TANYA ROBACKER</w:t>
      </w:r>
    </w:p>
    <w:p w14:paraId="3D22A9D1" w14:textId="77777777" w:rsidR="00781924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CHAIR OF THE BOARD</w:t>
      </w:r>
      <w:r w:rsidRPr="00BE7439">
        <w:rPr>
          <w:rFonts w:ascii="Arial" w:hAnsi="Arial" w:cs="Arial"/>
        </w:rPr>
        <w:tab/>
      </w:r>
      <w:r w:rsidR="0018530A" w:rsidRPr="00BE7439">
        <w:rPr>
          <w:rFonts w:ascii="Arial" w:hAnsi="Arial" w:cs="Arial"/>
        </w:rPr>
        <w:tab/>
      </w:r>
      <w:r w:rsidRPr="00BE7439">
        <w:rPr>
          <w:rFonts w:ascii="Arial" w:hAnsi="Arial" w:cs="Arial"/>
        </w:rPr>
        <w:tab/>
        <w:t>DISTRICT SECRETARY</w:t>
      </w:r>
    </w:p>
    <w:p w14:paraId="53B9A958" w14:textId="6123EFA9" w:rsidR="00650314" w:rsidRDefault="00650314" w:rsidP="00BA1A05">
      <w:pPr>
        <w:rPr>
          <w:rFonts w:ascii="Arial" w:hAnsi="Arial" w:cs="Arial"/>
        </w:rPr>
      </w:pPr>
    </w:p>
    <w:p w14:paraId="3AAE13DE" w14:textId="77777777" w:rsidR="007D2379" w:rsidRPr="00BE7439" w:rsidRDefault="007D2379" w:rsidP="00BA1A05">
      <w:pPr>
        <w:rPr>
          <w:rFonts w:ascii="Arial" w:hAnsi="Arial" w:cs="Arial"/>
        </w:rPr>
      </w:pPr>
    </w:p>
    <w:p w14:paraId="6FDD566B" w14:textId="77777777" w:rsidR="003C7F2A" w:rsidRPr="00BE7439" w:rsidRDefault="003C7F2A" w:rsidP="00BA1A05">
      <w:pPr>
        <w:rPr>
          <w:rFonts w:ascii="Arial" w:hAnsi="Arial" w:cs="Arial"/>
        </w:rPr>
      </w:pPr>
    </w:p>
    <w:p w14:paraId="7309C3FF" w14:textId="77777777" w:rsidR="00781924" w:rsidRPr="00BE7439" w:rsidRDefault="00781924" w:rsidP="00BA1A05">
      <w:pPr>
        <w:rPr>
          <w:rFonts w:ascii="Arial" w:hAnsi="Arial" w:cs="Arial"/>
          <w:u w:val="single"/>
        </w:rPr>
      </w:pP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  <w:r w:rsidRPr="00BE7439">
        <w:rPr>
          <w:rFonts w:ascii="Arial" w:hAnsi="Arial" w:cs="Arial"/>
          <w:u w:val="single"/>
        </w:rPr>
        <w:tab/>
      </w:r>
    </w:p>
    <w:p w14:paraId="58B10A64" w14:textId="77777777" w:rsidR="00781924" w:rsidRPr="00BE7439" w:rsidRDefault="003C4EA1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DIANNE PORTER</w:t>
      </w:r>
    </w:p>
    <w:p w14:paraId="1AE888CE" w14:textId="77777777" w:rsidR="006434AF" w:rsidRPr="00BE7439" w:rsidRDefault="00781924" w:rsidP="00BA1A05">
      <w:pPr>
        <w:rPr>
          <w:rFonts w:ascii="Arial" w:hAnsi="Arial" w:cs="Arial"/>
        </w:rPr>
      </w:pPr>
      <w:r w:rsidRPr="00BE7439">
        <w:rPr>
          <w:rFonts w:ascii="Arial" w:hAnsi="Arial" w:cs="Arial"/>
        </w:rPr>
        <w:t>RECORDER</w:t>
      </w:r>
      <w:r w:rsidR="004138C9" w:rsidRPr="00BE7439">
        <w:rPr>
          <w:rFonts w:ascii="Arial" w:hAnsi="Arial" w:cs="Arial"/>
        </w:rPr>
        <w:tab/>
      </w:r>
    </w:p>
    <w:sectPr w:rsidR="006434AF" w:rsidRPr="00BE7439" w:rsidSect="007D2379">
      <w:headerReference w:type="default" r:id="rId11"/>
      <w:footerReference w:type="default" r:id="rId12"/>
      <w:pgSz w:w="12240" w:h="15840"/>
      <w:pgMar w:top="1440" w:right="1440" w:bottom="129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054FA7" w:rsidRDefault="00054FA7">
      <w:r>
        <w:separator/>
      </w:r>
    </w:p>
  </w:endnote>
  <w:endnote w:type="continuationSeparator" w:id="0">
    <w:p w14:paraId="6570B36A" w14:textId="77777777" w:rsidR="00054FA7" w:rsidRDefault="0005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054FA7" w:rsidRPr="0027577E" w:rsidRDefault="00054FA7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7CD3E9C7" w:rsidR="00054FA7" w:rsidRPr="0027577E" w:rsidRDefault="00054FA7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1E020A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1E020A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12-09-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054FA7" w:rsidRDefault="00054FA7">
      <w:r>
        <w:separator/>
      </w:r>
    </w:p>
  </w:footnote>
  <w:footnote w:type="continuationSeparator" w:id="0">
    <w:p w14:paraId="341974FA" w14:textId="77777777" w:rsidR="00054FA7" w:rsidRDefault="0005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1B4663DF" w:rsidR="00054FA7" w:rsidRPr="006B5585" w:rsidRDefault="001E020A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054FA7" w:rsidRDefault="00054F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B50AD2"/>
    <w:multiLevelType w:val="hybridMultilevel"/>
    <w:tmpl w:val="9B36F0A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1982"/>
    <w:multiLevelType w:val="hybridMultilevel"/>
    <w:tmpl w:val="94FE5D4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D19"/>
    <w:multiLevelType w:val="hybridMultilevel"/>
    <w:tmpl w:val="87AC41C8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F21EF"/>
    <w:multiLevelType w:val="hybridMultilevel"/>
    <w:tmpl w:val="110E9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C3C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06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27F13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4FA7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87B70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8EB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250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894"/>
    <w:rsid w:val="000B7F79"/>
    <w:rsid w:val="000C0238"/>
    <w:rsid w:val="000C041B"/>
    <w:rsid w:val="000C0940"/>
    <w:rsid w:val="000C09F7"/>
    <w:rsid w:val="000C0A70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4F74"/>
    <w:rsid w:val="0010540F"/>
    <w:rsid w:val="00105470"/>
    <w:rsid w:val="00105CD8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DD8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50C"/>
    <w:rsid w:val="00116901"/>
    <w:rsid w:val="00116F98"/>
    <w:rsid w:val="00116FB5"/>
    <w:rsid w:val="0011735D"/>
    <w:rsid w:val="00117675"/>
    <w:rsid w:val="00117750"/>
    <w:rsid w:val="00117DA4"/>
    <w:rsid w:val="00117F13"/>
    <w:rsid w:val="00117F94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7A3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635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C62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7A6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A9C"/>
    <w:rsid w:val="00155FB2"/>
    <w:rsid w:val="00155FE0"/>
    <w:rsid w:val="00156609"/>
    <w:rsid w:val="001567C0"/>
    <w:rsid w:val="00156D5F"/>
    <w:rsid w:val="00156E00"/>
    <w:rsid w:val="00157447"/>
    <w:rsid w:val="00157579"/>
    <w:rsid w:val="00157631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0B3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90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256F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695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0A"/>
    <w:rsid w:val="001E0249"/>
    <w:rsid w:val="001E0774"/>
    <w:rsid w:val="001E09B8"/>
    <w:rsid w:val="001E0C1F"/>
    <w:rsid w:val="001E0E78"/>
    <w:rsid w:val="001E0FC1"/>
    <w:rsid w:val="001E1197"/>
    <w:rsid w:val="001E11DD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5F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B54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435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0A92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7E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C01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7CF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5BB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2F5"/>
    <w:rsid w:val="00290787"/>
    <w:rsid w:val="002907AE"/>
    <w:rsid w:val="00290883"/>
    <w:rsid w:val="002909E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0754"/>
    <w:rsid w:val="002B1383"/>
    <w:rsid w:val="002B1645"/>
    <w:rsid w:val="002B1BAA"/>
    <w:rsid w:val="002B1CC9"/>
    <w:rsid w:val="002B1DCD"/>
    <w:rsid w:val="002B23E0"/>
    <w:rsid w:val="002B274E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053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7"/>
    <w:rsid w:val="0030021B"/>
    <w:rsid w:val="00300274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131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205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89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D6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3FF9"/>
    <w:rsid w:val="00344136"/>
    <w:rsid w:val="00344421"/>
    <w:rsid w:val="0034463D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7B6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170"/>
    <w:rsid w:val="0037224A"/>
    <w:rsid w:val="0037236E"/>
    <w:rsid w:val="00372BB1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4DE8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1F38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6EA3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7A7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1EA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3BC0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D0F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C9F"/>
    <w:rsid w:val="003E7ED3"/>
    <w:rsid w:val="003F00CE"/>
    <w:rsid w:val="003F0115"/>
    <w:rsid w:val="003F01BD"/>
    <w:rsid w:val="003F02A8"/>
    <w:rsid w:val="003F0344"/>
    <w:rsid w:val="003F0363"/>
    <w:rsid w:val="003F0872"/>
    <w:rsid w:val="003F08FF"/>
    <w:rsid w:val="003F0C4C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3D34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3FA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5EA4"/>
    <w:rsid w:val="00425FDF"/>
    <w:rsid w:val="0042630A"/>
    <w:rsid w:val="0042642B"/>
    <w:rsid w:val="00426D20"/>
    <w:rsid w:val="004270D3"/>
    <w:rsid w:val="00427371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24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21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41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653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373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879C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36F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A6D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1FD9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5E5"/>
    <w:rsid w:val="004C6702"/>
    <w:rsid w:val="004C6A3D"/>
    <w:rsid w:val="004C6A41"/>
    <w:rsid w:val="004C71B8"/>
    <w:rsid w:val="004C72AA"/>
    <w:rsid w:val="004C7493"/>
    <w:rsid w:val="004C7558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B01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2E0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64"/>
    <w:rsid w:val="00514EF3"/>
    <w:rsid w:val="0051529D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82D"/>
    <w:rsid w:val="00527CB6"/>
    <w:rsid w:val="00527F4D"/>
    <w:rsid w:val="0053055E"/>
    <w:rsid w:val="005307AA"/>
    <w:rsid w:val="00530B3A"/>
    <w:rsid w:val="00530F36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71B"/>
    <w:rsid w:val="00534BC7"/>
    <w:rsid w:val="00534C21"/>
    <w:rsid w:val="00534EAF"/>
    <w:rsid w:val="00534F51"/>
    <w:rsid w:val="0053513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76C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52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35E"/>
    <w:rsid w:val="005D0454"/>
    <w:rsid w:val="005D049B"/>
    <w:rsid w:val="005D0629"/>
    <w:rsid w:val="005D06F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3DE4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6C59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114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5C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20D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462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8C2"/>
    <w:rsid w:val="00667971"/>
    <w:rsid w:val="00667D7E"/>
    <w:rsid w:val="00667DA7"/>
    <w:rsid w:val="00667EA4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4D8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13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90E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68B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5BB1"/>
    <w:rsid w:val="006B6227"/>
    <w:rsid w:val="006B6310"/>
    <w:rsid w:val="006B6746"/>
    <w:rsid w:val="006B6868"/>
    <w:rsid w:val="006B7366"/>
    <w:rsid w:val="006B74F9"/>
    <w:rsid w:val="006B7617"/>
    <w:rsid w:val="006B76F4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202"/>
    <w:rsid w:val="00711449"/>
    <w:rsid w:val="0071149C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526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3EAC"/>
    <w:rsid w:val="007342FD"/>
    <w:rsid w:val="0073443D"/>
    <w:rsid w:val="00734647"/>
    <w:rsid w:val="007347AA"/>
    <w:rsid w:val="007348CC"/>
    <w:rsid w:val="00734992"/>
    <w:rsid w:val="00734A0A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317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3FAE"/>
    <w:rsid w:val="00773FC0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6AE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0E01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3FB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163"/>
    <w:rsid w:val="007914A3"/>
    <w:rsid w:val="007914C3"/>
    <w:rsid w:val="007914C7"/>
    <w:rsid w:val="0079163E"/>
    <w:rsid w:val="00791B74"/>
    <w:rsid w:val="00791B95"/>
    <w:rsid w:val="00791E02"/>
    <w:rsid w:val="0079203D"/>
    <w:rsid w:val="0079215D"/>
    <w:rsid w:val="00792422"/>
    <w:rsid w:val="00792652"/>
    <w:rsid w:val="0079269C"/>
    <w:rsid w:val="00792892"/>
    <w:rsid w:val="007929BD"/>
    <w:rsid w:val="00792B00"/>
    <w:rsid w:val="00792B04"/>
    <w:rsid w:val="00792E3A"/>
    <w:rsid w:val="00792F6F"/>
    <w:rsid w:val="00793137"/>
    <w:rsid w:val="007936A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C5C"/>
    <w:rsid w:val="007C0D1A"/>
    <w:rsid w:val="007C0D40"/>
    <w:rsid w:val="007C0E15"/>
    <w:rsid w:val="007C13FD"/>
    <w:rsid w:val="007C1455"/>
    <w:rsid w:val="007C2185"/>
    <w:rsid w:val="007C25CF"/>
    <w:rsid w:val="007C2BB8"/>
    <w:rsid w:val="007C2C4E"/>
    <w:rsid w:val="007C2F12"/>
    <w:rsid w:val="007C2FC6"/>
    <w:rsid w:val="007C3052"/>
    <w:rsid w:val="007C314B"/>
    <w:rsid w:val="007C3606"/>
    <w:rsid w:val="007C3BF0"/>
    <w:rsid w:val="007C44D8"/>
    <w:rsid w:val="007C48B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379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9CD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996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389"/>
    <w:rsid w:val="008158EC"/>
    <w:rsid w:val="0081596A"/>
    <w:rsid w:val="00815D37"/>
    <w:rsid w:val="008162C3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4F95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E04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59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4B15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C00"/>
    <w:rsid w:val="008A7EB7"/>
    <w:rsid w:val="008B0168"/>
    <w:rsid w:val="008B020A"/>
    <w:rsid w:val="008B02C8"/>
    <w:rsid w:val="008B057E"/>
    <w:rsid w:val="008B05F0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825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2537"/>
    <w:rsid w:val="009030E3"/>
    <w:rsid w:val="00903104"/>
    <w:rsid w:val="00903FC2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A78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CB8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E54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959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8DB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0EC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6DE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1E0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5F6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A92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2DF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D05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5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5F19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CA"/>
    <w:rsid w:val="00A804E5"/>
    <w:rsid w:val="00A80634"/>
    <w:rsid w:val="00A80928"/>
    <w:rsid w:val="00A8099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232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558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4D56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2F5"/>
    <w:rsid w:val="00AF470B"/>
    <w:rsid w:val="00AF477A"/>
    <w:rsid w:val="00AF4796"/>
    <w:rsid w:val="00AF4B2E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7B8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60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98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308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244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7A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79E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DC8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98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7BA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A05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2F49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C8B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39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C73"/>
    <w:rsid w:val="00C01F89"/>
    <w:rsid w:val="00C02082"/>
    <w:rsid w:val="00C02104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6FD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2CB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9D2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86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4E55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782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5E8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A07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77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9A0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C40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3EBC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379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27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4B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63F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2FE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898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6ED6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37B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5CB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89"/>
    <w:rsid w:val="00D914E7"/>
    <w:rsid w:val="00D91655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A85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433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928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402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854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CE9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3D90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0D4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3B6E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C2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13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BC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0E2F"/>
    <w:rsid w:val="00EA1811"/>
    <w:rsid w:val="00EA182C"/>
    <w:rsid w:val="00EA1C55"/>
    <w:rsid w:val="00EA2144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17"/>
    <w:rsid w:val="00EB5746"/>
    <w:rsid w:val="00EB5CBF"/>
    <w:rsid w:val="00EB64C6"/>
    <w:rsid w:val="00EB660D"/>
    <w:rsid w:val="00EB6640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E4B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C7939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04A"/>
    <w:rsid w:val="00EE6298"/>
    <w:rsid w:val="00EE62BF"/>
    <w:rsid w:val="00EE62F3"/>
    <w:rsid w:val="00EE63D1"/>
    <w:rsid w:val="00EE66CC"/>
    <w:rsid w:val="00EE6B18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5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50B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4AC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107"/>
    <w:rsid w:val="00F32256"/>
    <w:rsid w:val="00F322D6"/>
    <w:rsid w:val="00F32508"/>
    <w:rsid w:val="00F32574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6DB6"/>
    <w:rsid w:val="00F37061"/>
    <w:rsid w:val="00F37575"/>
    <w:rsid w:val="00F37A32"/>
    <w:rsid w:val="00F37FF4"/>
    <w:rsid w:val="00F4048C"/>
    <w:rsid w:val="00F40673"/>
    <w:rsid w:val="00F4083B"/>
    <w:rsid w:val="00F40B63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5E80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1DD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A38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DA9"/>
    <w:rsid w:val="00FA2FBD"/>
    <w:rsid w:val="00FA3084"/>
    <w:rsid w:val="00FA370C"/>
    <w:rsid w:val="00FA387E"/>
    <w:rsid w:val="00FA394D"/>
    <w:rsid w:val="00FA394E"/>
    <w:rsid w:val="00FA3C26"/>
    <w:rsid w:val="00FA3CE4"/>
    <w:rsid w:val="00FA443D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A78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A9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48D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E4E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F3AE3F-ACD2-4F13-A543-E92805498C3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339031-2780-405F-B068-6629C596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817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46</cp:revision>
  <cp:lastPrinted>2019-12-20T15:57:00Z</cp:lastPrinted>
  <dcterms:created xsi:type="dcterms:W3CDTF">2019-12-09T21:42:00Z</dcterms:created>
  <dcterms:modified xsi:type="dcterms:W3CDTF">2019-12-20T15:58:00Z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